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A04" w:rsidRPr="00D16526" w:rsidRDefault="00391A04" w:rsidP="00391A04">
      <w:pPr>
        <w:widowControl w:val="0"/>
        <w:jc w:val="center"/>
        <w:rPr>
          <w:rFonts w:asciiTheme="minorHAnsi" w:hAnsiTheme="minorHAnsi" w:cs="Arial"/>
          <w:b/>
          <w:bCs/>
          <w:color w:val="000000"/>
          <w:kern w:val="28"/>
          <w:sz w:val="52"/>
          <w:szCs w:val="52"/>
          <w:lang w:val="en-GB" w:eastAsia="en-GB"/>
        </w:rPr>
      </w:pPr>
      <w:r w:rsidRPr="00D16526">
        <w:rPr>
          <w:rFonts w:asciiTheme="minorHAnsi" w:hAnsiTheme="minorHAnsi" w:cs="Arial"/>
          <w:b/>
          <w:bCs/>
          <w:color w:val="000000"/>
          <w:kern w:val="28"/>
          <w:sz w:val="52"/>
          <w:szCs w:val="52"/>
          <w:lang w:val="en-GB" w:eastAsia="en-GB"/>
        </w:rPr>
        <w:t>Chainbridge Medical Partnership</w:t>
      </w:r>
    </w:p>
    <w:p w:rsidR="00391A04" w:rsidRPr="00D16526" w:rsidRDefault="00391A04" w:rsidP="00391A04">
      <w:pPr>
        <w:widowControl w:val="0"/>
        <w:rPr>
          <w:rFonts w:asciiTheme="minorHAnsi" w:hAnsiTheme="minorHAnsi" w:cs="Arial"/>
          <w:color w:val="000000"/>
          <w:kern w:val="28"/>
          <w:sz w:val="20"/>
          <w:szCs w:val="20"/>
          <w:lang w:val="en-GB" w:eastAsia="en-GB"/>
        </w:rPr>
      </w:pPr>
      <w:r w:rsidRPr="00D16526">
        <w:rPr>
          <w:rFonts w:asciiTheme="minorHAnsi" w:hAnsiTheme="minorHAnsi" w:cs="Arial"/>
          <w:color w:val="000000"/>
          <w:kern w:val="28"/>
          <w:sz w:val="20"/>
          <w:szCs w:val="20"/>
          <w:lang w:val="en-GB" w:eastAsia="en-GB"/>
        </w:rPr>
        <w:t> </w:t>
      </w:r>
    </w:p>
    <w:p w:rsidR="00391A04" w:rsidRPr="00D16526" w:rsidRDefault="00391A04" w:rsidP="00391A04">
      <w:pPr>
        <w:jc w:val="center"/>
        <w:rPr>
          <w:rFonts w:asciiTheme="minorHAnsi" w:hAnsiTheme="minorHAnsi" w:cs="Arial"/>
          <w:sz w:val="28"/>
          <w:szCs w:val="28"/>
        </w:rPr>
      </w:pPr>
      <w:r w:rsidRPr="00D16526">
        <w:rPr>
          <w:rFonts w:asciiTheme="minorHAnsi" w:hAnsiTheme="minorHAnsi" w:cs="Arial"/>
          <w:sz w:val="28"/>
          <w:szCs w:val="28"/>
        </w:rPr>
        <w:t>REGISTRATION QUESTIONNAIRE FOR PATIENTS OVER 16 YEARS</w:t>
      </w:r>
    </w:p>
    <w:p w:rsidR="00391A04" w:rsidRPr="00D16526" w:rsidRDefault="00391A04" w:rsidP="00391A04">
      <w:pPr>
        <w:jc w:val="both"/>
        <w:rPr>
          <w:rFonts w:asciiTheme="minorHAnsi" w:hAnsiTheme="minorHAnsi" w:cs="Arial"/>
          <w:sz w:val="28"/>
          <w:szCs w:val="28"/>
        </w:rPr>
      </w:pPr>
    </w:p>
    <w:p w:rsidR="00305CB6" w:rsidRDefault="00391A04" w:rsidP="00391A04">
      <w:pPr>
        <w:jc w:val="both"/>
        <w:rPr>
          <w:rFonts w:asciiTheme="minorHAnsi" w:hAnsiTheme="minorHAnsi" w:cs="Arial"/>
        </w:rPr>
      </w:pPr>
      <w:r w:rsidRPr="00D16526">
        <w:rPr>
          <w:rFonts w:asciiTheme="minorHAnsi" w:hAnsiTheme="minorHAnsi" w:cs="Arial"/>
        </w:rPr>
        <w:t>E-Mail Address</w:t>
      </w:r>
      <w:r w:rsidR="00305CB6">
        <w:rPr>
          <w:rFonts w:asciiTheme="minorHAnsi" w:hAnsiTheme="minorHAnsi" w:cs="Arial"/>
        </w:rPr>
        <w:t xml:space="preserve"> (this will be used to set up your on-line access to book appointments and order any </w:t>
      </w:r>
    </w:p>
    <w:p w:rsidR="00305CB6" w:rsidRDefault="00305CB6" w:rsidP="00391A04">
      <w:pPr>
        <w:jc w:val="both"/>
        <w:rPr>
          <w:rFonts w:asciiTheme="minorHAnsi" w:hAnsiTheme="minorHAnsi" w:cs="Arial"/>
        </w:rPr>
      </w:pPr>
    </w:p>
    <w:p w:rsidR="00391A04" w:rsidRDefault="00305CB6" w:rsidP="00391A04">
      <w:pPr>
        <w:jc w:val="both"/>
        <w:rPr>
          <w:rFonts w:asciiTheme="minorHAnsi" w:hAnsiTheme="minorHAnsi" w:cs="Arial"/>
        </w:rPr>
      </w:pPr>
      <w:proofErr w:type="gramStart"/>
      <w:r>
        <w:rPr>
          <w:rFonts w:asciiTheme="minorHAnsi" w:hAnsiTheme="minorHAnsi" w:cs="Arial"/>
        </w:rPr>
        <w:t>medication</w:t>
      </w:r>
      <w:proofErr w:type="gramEnd"/>
      <w:r>
        <w:rPr>
          <w:rFonts w:asciiTheme="minorHAnsi" w:hAnsiTheme="minorHAnsi" w:cs="Arial"/>
        </w:rPr>
        <w:t xml:space="preserve"> you take)</w:t>
      </w:r>
      <w:r w:rsidR="00391A04" w:rsidRPr="00D16526">
        <w:rPr>
          <w:rFonts w:asciiTheme="minorHAnsi" w:hAnsiTheme="minorHAnsi" w:cs="Arial"/>
        </w:rPr>
        <w:t xml:space="preserve"> ………………………………………………………………………………</w:t>
      </w:r>
      <w:r w:rsidR="00391A04">
        <w:rPr>
          <w:rFonts w:asciiTheme="minorHAnsi" w:hAnsiTheme="minorHAnsi" w:cs="Arial"/>
        </w:rPr>
        <w:t>……………………………………………</w:t>
      </w:r>
    </w:p>
    <w:p w:rsidR="00305CB6" w:rsidRDefault="00305CB6" w:rsidP="00391A04">
      <w:pPr>
        <w:jc w:val="both"/>
        <w:rPr>
          <w:rFonts w:asciiTheme="minorHAnsi" w:hAnsiTheme="minorHAnsi" w:cs="Arial"/>
        </w:rPr>
      </w:pPr>
    </w:p>
    <w:p w:rsidR="00391A04" w:rsidRPr="00D16526" w:rsidRDefault="00391A04" w:rsidP="00391A04">
      <w:pPr>
        <w:jc w:val="both"/>
        <w:rPr>
          <w:rFonts w:asciiTheme="minorHAnsi" w:hAnsiTheme="minorHAnsi" w:cs="Arial"/>
        </w:rPr>
      </w:pPr>
      <w:r w:rsidRPr="00D16526">
        <w:rPr>
          <w:rFonts w:asciiTheme="minorHAnsi" w:hAnsiTheme="minorHAnsi" w:cs="Arial"/>
        </w:rPr>
        <w:t>What is your height? ………………………………………What is your current weight? ……………………………………</w:t>
      </w:r>
    </w:p>
    <w:p w:rsidR="00391A04" w:rsidRPr="00D16526" w:rsidRDefault="00391A04" w:rsidP="00391A04">
      <w:pPr>
        <w:jc w:val="both"/>
        <w:rPr>
          <w:rFonts w:asciiTheme="minorHAnsi" w:hAnsiTheme="minorHAnsi" w:cs="Arial"/>
        </w:rPr>
      </w:pPr>
    </w:p>
    <w:p w:rsidR="00391A04" w:rsidRPr="00D16526" w:rsidRDefault="00391A04" w:rsidP="00391A04">
      <w:pPr>
        <w:jc w:val="both"/>
        <w:rPr>
          <w:rFonts w:asciiTheme="minorHAnsi" w:hAnsiTheme="minorHAnsi" w:cs="Arial"/>
        </w:rPr>
      </w:pPr>
      <w:r w:rsidRPr="00D16526">
        <w:rPr>
          <w:rFonts w:asciiTheme="minorHAnsi" w:hAnsiTheme="minorHAnsi" w:cs="Arial"/>
        </w:rPr>
        <w:t>What is your first spoken language (e.g. English) …………………………………………………</w:t>
      </w:r>
      <w:r>
        <w:rPr>
          <w:rFonts w:asciiTheme="minorHAnsi" w:hAnsiTheme="minorHAnsi" w:cs="Arial"/>
        </w:rPr>
        <w:t>……………………………….</w:t>
      </w:r>
    </w:p>
    <w:p w:rsidR="00391A04" w:rsidRPr="00D16526" w:rsidRDefault="00391A04" w:rsidP="00391A04">
      <w:pPr>
        <w:jc w:val="both"/>
        <w:rPr>
          <w:rFonts w:asciiTheme="minorHAnsi" w:hAnsiTheme="minorHAnsi" w:cs="Arial"/>
        </w:rPr>
      </w:pPr>
    </w:p>
    <w:p w:rsidR="00391A04" w:rsidRPr="00D16526" w:rsidRDefault="00391A04" w:rsidP="00391A04">
      <w:pPr>
        <w:jc w:val="both"/>
        <w:rPr>
          <w:rFonts w:asciiTheme="minorHAnsi" w:hAnsiTheme="minorHAnsi" w:cs="Arial"/>
        </w:rPr>
      </w:pPr>
      <w:r w:rsidRPr="00D16526">
        <w:rPr>
          <w:rFonts w:asciiTheme="minorHAnsi" w:hAnsiTheme="minorHAnsi" w:cs="Arial"/>
        </w:rPr>
        <w:t>Do you require an interpreter when attending an appointment?</w:t>
      </w:r>
      <w:r>
        <w:rPr>
          <w:rFonts w:asciiTheme="minorHAnsi" w:hAnsiTheme="minorHAnsi" w:cs="Arial"/>
        </w:rPr>
        <w:t xml:space="preserve"> </w:t>
      </w:r>
      <w:r w:rsidRPr="00D16526">
        <w:rPr>
          <w:rFonts w:asciiTheme="minorHAnsi" w:hAnsiTheme="minorHAnsi" w:cs="Arial"/>
        </w:rPr>
        <w:t>................................................</w:t>
      </w:r>
      <w:r>
        <w:rPr>
          <w:rFonts w:asciiTheme="minorHAnsi" w:hAnsiTheme="minorHAnsi" w:cs="Arial"/>
        </w:rPr>
        <w:t>.............</w:t>
      </w:r>
    </w:p>
    <w:p w:rsidR="00391A04" w:rsidRPr="00D16526" w:rsidRDefault="00391A04" w:rsidP="00391A04">
      <w:pPr>
        <w:jc w:val="both"/>
        <w:rPr>
          <w:rFonts w:asciiTheme="minorHAnsi" w:hAnsiTheme="minorHAnsi" w:cs="Arial"/>
        </w:rPr>
      </w:pPr>
    </w:p>
    <w:p w:rsidR="00391A04" w:rsidRPr="00D16526" w:rsidRDefault="00391A04" w:rsidP="00391A04">
      <w:pPr>
        <w:jc w:val="both"/>
        <w:rPr>
          <w:rFonts w:asciiTheme="minorHAnsi" w:hAnsiTheme="minorHAnsi" w:cs="Arial"/>
        </w:rPr>
      </w:pPr>
      <w:r w:rsidRPr="00D16526">
        <w:rPr>
          <w:rFonts w:asciiTheme="minorHAnsi" w:hAnsiTheme="minorHAnsi" w:cs="Arial"/>
        </w:rPr>
        <w:t>What is your ethnicity (e.g. White British) ……………………………………………………………</w:t>
      </w:r>
      <w:r>
        <w:rPr>
          <w:rFonts w:asciiTheme="minorHAnsi" w:hAnsiTheme="minorHAnsi" w:cs="Arial"/>
        </w:rPr>
        <w:t>……………………………….</w:t>
      </w:r>
    </w:p>
    <w:p w:rsidR="00391A04" w:rsidRDefault="00391A04" w:rsidP="00391A04">
      <w:pPr>
        <w:jc w:val="both"/>
        <w:rPr>
          <w:rFonts w:asciiTheme="minorHAnsi" w:hAnsiTheme="minorHAnsi" w:cs="Arial"/>
        </w:rPr>
      </w:pPr>
    </w:p>
    <w:p w:rsidR="00391A04" w:rsidRDefault="00391A04" w:rsidP="00391A04">
      <w:pPr>
        <w:jc w:val="both"/>
        <w:rPr>
          <w:rFonts w:asciiTheme="minorHAnsi" w:hAnsiTheme="minorHAnsi" w:cs="Arial"/>
        </w:rPr>
      </w:pPr>
      <w:r>
        <w:rPr>
          <w:rFonts w:asciiTheme="minorHAnsi" w:hAnsiTheme="minorHAnsi" w:cs="Arial"/>
        </w:rPr>
        <w:t>Are you a Veteran? (</w:t>
      </w:r>
      <w:proofErr w:type="gramStart"/>
      <w:r>
        <w:rPr>
          <w:rFonts w:asciiTheme="minorHAnsi" w:hAnsiTheme="minorHAnsi" w:cs="Arial"/>
        </w:rPr>
        <w:t>ex-service</w:t>
      </w:r>
      <w:proofErr w:type="gramEnd"/>
      <w:r>
        <w:rPr>
          <w:rFonts w:asciiTheme="minorHAnsi" w:hAnsiTheme="minorHAnsi" w:cs="Arial"/>
        </w:rPr>
        <w:t xml:space="preserve"> person)……………………………………………………………………………………………….</w:t>
      </w:r>
    </w:p>
    <w:p w:rsidR="00391A04" w:rsidRDefault="00391A04" w:rsidP="00391A04">
      <w:pPr>
        <w:jc w:val="both"/>
        <w:rPr>
          <w:rFonts w:asciiTheme="minorHAnsi" w:hAnsiTheme="minorHAnsi" w:cs="Arial"/>
        </w:rPr>
      </w:pPr>
    </w:p>
    <w:p w:rsidR="00391A04" w:rsidRDefault="00391A04" w:rsidP="00391A04">
      <w:pPr>
        <w:jc w:val="both"/>
        <w:rPr>
          <w:rFonts w:asciiTheme="minorHAnsi" w:hAnsiTheme="minorHAnsi" w:cs="Arial"/>
        </w:rPr>
      </w:pPr>
      <w:r>
        <w:rPr>
          <w:rFonts w:asciiTheme="minorHAnsi" w:hAnsiTheme="minorHAnsi" w:cs="Arial"/>
        </w:rPr>
        <w:t>Do you have a Partner or Child who is a Veteran? Who? ………………………………………………………………………</w:t>
      </w:r>
    </w:p>
    <w:p w:rsidR="00391A04" w:rsidRPr="00D16526" w:rsidRDefault="00391A04" w:rsidP="00391A04">
      <w:pPr>
        <w:jc w:val="both"/>
        <w:rPr>
          <w:rFonts w:asciiTheme="minorHAnsi" w:hAnsiTheme="minorHAnsi" w:cs="Arial"/>
        </w:rPr>
      </w:pPr>
    </w:p>
    <w:p w:rsidR="00391A04" w:rsidRPr="00D16526" w:rsidRDefault="00391A04" w:rsidP="00391A04">
      <w:pPr>
        <w:jc w:val="both"/>
        <w:rPr>
          <w:rFonts w:asciiTheme="minorHAnsi" w:hAnsiTheme="minorHAnsi" w:cs="Arial"/>
        </w:rPr>
      </w:pPr>
      <w:r>
        <w:rPr>
          <w:rFonts w:asciiTheme="minorHAnsi" w:hAnsiTheme="minorHAnsi" w:cs="Arial"/>
        </w:rPr>
        <w:t xml:space="preserve">Do you smoke? </w:t>
      </w:r>
      <w:r w:rsidRPr="00D16526">
        <w:rPr>
          <w:rFonts w:asciiTheme="minorHAnsi" w:hAnsiTheme="minorHAnsi" w:cs="Arial"/>
        </w:rPr>
        <w:t xml:space="preserve">If yes how many, approximately, do you smoke per day? </w:t>
      </w:r>
      <w:r>
        <w:rPr>
          <w:rFonts w:asciiTheme="minorHAnsi" w:hAnsiTheme="minorHAnsi" w:cs="Arial"/>
        </w:rPr>
        <w:t xml:space="preserve">…………………………………………… </w:t>
      </w:r>
    </w:p>
    <w:p w:rsidR="00391A04" w:rsidRPr="00D16526" w:rsidRDefault="00391A04" w:rsidP="00391A04">
      <w:pPr>
        <w:jc w:val="both"/>
        <w:rPr>
          <w:rFonts w:asciiTheme="minorHAnsi" w:hAnsiTheme="minorHAnsi" w:cs="Arial"/>
        </w:rPr>
      </w:pPr>
    </w:p>
    <w:p w:rsidR="00391A04" w:rsidRDefault="00391A04" w:rsidP="00391A04">
      <w:pPr>
        <w:jc w:val="both"/>
        <w:rPr>
          <w:rFonts w:asciiTheme="minorHAnsi" w:hAnsiTheme="minorHAnsi" w:cs="Arial"/>
        </w:rPr>
      </w:pPr>
      <w:r w:rsidRPr="00D16526">
        <w:rPr>
          <w:rFonts w:asciiTheme="minorHAnsi" w:hAnsiTheme="minorHAnsi" w:cs="Arial"/>
        </w:rPr>
        <w:t xml:space="preserve">Are you a </w:t>
      </w:r>
      <w:proofErr w:type="spellStart"/>
      <w:r w:rsidRPr="00D16526">
        <w:rPr>
          <w:rFonts w:asciiTheme="minorHAnsi" w:hAnsiTheme="minorHAnsi" w:cs="Arial"/>
        </w:rPr>
        <w:t>carer</w:t>
      </w:r>
      <w:proofErr w:type="spellEnd"/>
      <w:r w:rsidRPr="00D16526">
        <w:rPr>
          <w:rFonts w:asciiTheme="minorHAnsi" w:hAnsiTheme="minorHAnsi" w:cs="Arial"/>
        </w:rPr>
        <w:t xml:space="preserve">? (A </w:t>
      </w:r>
      <w:proofErr w:type="spellStart"/>
      <w:r w:rsidRPr="00D16526">
        <w:rPr>
          <w:rFonts w:asciiTheme="minorHAnsi" w:hAnsiTheme="minorHAnsi" w:cs="Arial"/>
        </w:rPr>
        <w:t>carer</w:t>
      </w:r>
      <w:proofErr w:type="spellEnd"/>
      <w:r w:rsidRPr="00D16526">
        <w:rPr>
          <w:rFonts w:asciiTheme="minorHAnsi" w:hAnsiTheme="minorHAnsi" w:cs="Arial"/>
        </w:rPr>
        <w:t xml:space="preserve"> is someone who, without payment, gives help and support to </w:t>
      </w:r>
      <w:r>
        <w:rPr>
          <w:rFonts w:asciiTheme="minorHAnsi" w:hAnsiTheme="minorHAnsi" w:cs="Arial"/>
        </w:rPr>
        <w:t xml:space="preserve">a person who otherwise may not </w:t>
      </w:r>
      <w:r w:rsidRPr="00D16526">
        <w:rPr>
          <w:rFonts w:asciiTheme="minorHAnsi" w:hAnsiTheme="minorHAnsi" w:cs="Arial"/>
        </w:rPr>
        <w:t>manage because of their disability, frailty, or illness</w:t>
      </w:r>
      <w:r>
        <w:rPr>
          <w:rFonts w:asciiTheme="minorHAnsi" w:hAnsiTheme="minorHAnsi" w:cs="Arial"/>
        </w:rPr>
        <w:t>)</w:t>
      </w:r>
    </w:p>
    <w:p w:rsidR="00391A04" w:rsidRPr="00D16526" w:rsidRDefault="00391A04" w:rsidP="00391A04">
      <w:pPr>
        <w:jc w:val="both"/>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I</w:t>
      </w:r>
      <w:r w:rsidRPr="00D16526">
        <w:rPr>
          <w:rFonts w:asciiTheme="minorHAnsi" w:hAnsiTheme="minorHAnsi" w:cs="Arial"/>
        </w:rPr>
        <w:t>f yes who do you care for</w:t>
      </w:r>
      <w:r>
        <w:rPr>
          <w:rFonts w:asciiTheme="minorHAnsi" w:hAnsiTheme="minorHAnsi" w:cs="Arial"/>
        </w:rPr>
        <w:t>?</w:t>
      </w:r>
      <w:r w:rsidRPr="00D16526">
        <w:rPr>
          <w:rFonts w:asciiTheme="minorHAnsi" w:hAnsiTheme="minorHAnsi" w:cs="Arial"/>
        </w:rPr>
        <w:t xml:space="preserve"> ………………………</w:t>
      </w:r>
      <w:r>
        <w:rPr>
          <w:rFonts w:asciiTheme="minorHAnsi" w:hAnsiTheme="minorHAnsi" w:cs="Arial"/>
        </w:rPr>
        <w:t>……….</w:t>
      </w:r>
      <w:r w:rsidRPr="00D16526">
        <w:rPr>
          <w:rFonts w:asciiTheme="minorHAnsi" w:hAnsiTheme="minorHAnsi" w:cs="Arial"/>
        </w:rPr>
        <w:t>…………………………………..</w:t>
      </w:r>
    </w:p>
    <w:p w:rsidR="00391A04" w:rsidRPr="00D16526" w:rsidRDefault="00391A04" w:rsidP="00391A04">
      <w:pPr>
        <w:jc w:val="both"/>
        <w:rPr>
          <w:rFonts w:asciiTheme="minorHAnsi" w:hAnsiTheme="minorHAnsi" w:cs="Arial"/>
        </w:rPr>
      </w:pPr>
    </w:p>
    <w:p w:rsidR="00391A04" w:rsidRDefault="00391A04" w:rsidP="00391A04">
      <w:pPr>
        <w:rPr>
          <w:rFonts w:asciiTheme="minorHAnsi" w:hAnsiTheme="minorHAnsi" w:cs="Arial"/>
        </w:rPr>
      </w:pPr>
      <w:r>
        <w:rPr>
          <w:rFonts w:asciiTheme="minorHAnsi" w:hAnsiTheme="minorHAnsi" w:cs="Arial"/>
        </w:rPr>
        <w:t xml:space="preserve">Do you have any communication needs that the practice should be aware of (e.g. sight or </w:t>
      </w:r>
      <w:proofErr w:type="gramStart"/>
      <w:r>
        <w:rPr>
          <w:rFonts w:asciiTheme="minorHAnsi" w:hAnsiTheme="minorHAnsi" w:cs="Arial"/>
        </w:rPr>
        <w:t>hearing</w:t>
      </w:r>
      <w:proofErr w:type="gramEnd"/>
      <w:r>
        <w:rPr>
          <w:rFonts w:asciiTheme="minorHAnsi" w:hAnsiTheme="minorHAnsi" w:cs="Arial"/>
        </w:rPr>
        <w:t xml:space="preserve"> </w:t>
      </w:r>
    </w:p>
    <w:p w:rsidR="00391A04" w:rsidRDefault="00391A04" w:rsidP="00391A04">
      <w:pPr>
        <w:rPr>
          <w:rFonts w:asciiTheme="minorHAnsi" w:hAnsiTheme="minorHAnsi" w:cs="Arial"/>
        </w:rPr>
      </w:pPr>
    </w:p>
    <w:p w:rsidR="00391A04" w:rsidRDefault="00391A04" w:rsidP="00391A04">
      <w:pPr>
        <w:rPr>
          <w:rFonts w:asciiTheme="minorHAnsi" w:hAnsiTheme="minorHAnsi" w:cs="Arial"/>
        </w:rPr>
      </w:pPr>
      <w:proofErr w:type="gramStart"/>
      <w:r>
        <w:rPr>
          <w:rFonts w:asciiTheme="minorHAnsi" w:hAnsiTheme="minorHAnsi" w:cs="Arial"/>
        </w:rPr>
        <w:t>problems</w:t>
      </w:r>
      <w:proofErr w:type="gramEnd"/>
      <w:r>
        <w:rPr>
          <w:rFonts w:asciiTheme="minorHAnsi" w:hAnsiTheme="minorHAnsi" w:cs="Arial"/>
        </w:rPr>
        <w:t>)?…………………………………………………………………………………………………………………………………………….</w:t>
      </w:r>
    </w:p>
    <w:p w:rsidR="00391A04" w:rsidRDefault="00391A04" w:rsidP="00391A04">
      <w:pPr>
        <w:rPr>
          <w:rFonts w:asciiTheme="minorHAnsi" w:hAnsiTheme="minorHAnsi" w:cs="Arial"/>
        </w:rPr>
      </w:pPr>
    </w:p>
    <w:p w:rsidR="00391A04" w:rsidRDefault="00305CB6" w:rsidP="00391A04">
      <w:pPr>
        <w:rPr>
          <w:rFonts w:asciiTheme="minorHAnsi" w:hAnsiTheme="minorHAnsi" w:cs="Arial"/>
        </w:rPr>
      </w:pPr>
      <w:r>
        <w:rPr>
          <w:rFonts w:asciiTheme="minorHAnsi" w:hAnsiTheme="minorHAnsi" w:cs="Arial"/>
        </w:rPr>
        <w:t>Do you have any long term conditions (e.g. Asthma, COPD, Heart conditions, diabetes)</w:t>
      </w:r>
      <w:proofErr w:type="gramStart"/>
      <w:r>
        <w:rPr>
          <w:rFonts w:asciiTheme="minorHAnsi" w:hAnsiTheme="minorHAnsi" w:cs="Arial"/>
        </w:rPr>
        <w:t>?…………………….</w:t>
      </w:r>
      <w:proofErr w:type="gramEnd"/>
    </w:p>
    <w:p w:rsidR="00305CB6" w:rsidRDefault="00305CB6" w:rsidP="00391A04">
      <w:pPr>
        <w:rPr>
          <w:rFonts w:asciiTheme="minorHAnsi" w:hAnsiTheme="minorHAnsi" w:cs="Arial"/>
        </w:rPr>
      </w:pPr>
    </w:p>
    <w:p w:rsidR="00305CB6" w:rsidRDefault="00305CB6" w:rsidP="00391A04">
      <w:pPr>
        <w:rPr>
          <w:rFonts w:asciiTheme="minorHAnsi" w:hAnsiTheme="minorHAnsi" w:cs="Arial"/>
        </w:rPr>
      </w:pPr>
      <w:r>
        <w:rPr>
          <w:rFonts w:asciiTheme="minorHAnsi" w:hAnsiTheme="minorHAnsi" w:cs="Arial"/>
        </w:rPr>
        <w:t>……………………………………………………………………………………………………………………………………………………………..</w:t>
      </w:r>
    </w:p>
    <w:p w:rsidR="00391A04" w:rsidRDefault="00391A04" w:rsidP="00391A04">
      <w:pPr>
        <w:rPr>
          <w:rFonts w:asciiTheme="minorHAnsi" w:hAnsiTheme="minorHAnsi" w:cs="Arial"/>
        </w:rPr>
      </w:pPr>
    </w:p>
    <w:p w:rsidR="00391A04" w:rsidRDefault="00305CB6" w:rsidP="00391A04">
      <w:pPr>
        <w:rPr>
          <w:rFonts w:asciiTheme="minorHAnsi" w:hAnsiTheme="minorHAnsi" w:cs="Arial"/>
        </w:rPr>
      </w:pPr>
      <w:r>
        <w:rPr>
          <w:rFonts w:asciiTheme="minorHAnsi" w:hAnsiTheme="minorHAnsi" w:cs="Arial"/>
        </w:rPr>
        <w:t xml:space="preserve">If you are on regular medication you will need to tell us which pharmacy you want this to go to when it is due. The practice does not produce paper prescriptions as we operate a fully </w:t>
      </w:r>
      <w:proofErr w:type="spellStart"/>
      <w:r>
        <w:rPr>
          <w:rFonts w:asciiTheme="minorHAnsi" w:hAnsiTheme="minorHAnsi" w:cs="Arial"/>
        </w:rPr>
        <w:t>computerised</w:t>
      </w:r>
      <w:proofErr w:type="spellEnd"/>
      <w:r>
        <w:rPr>
          <w:rFonts w:asciiTheme="minorHAnsi" w:hAnsiTheme="minorHAnsi" w:cs="Arial"/>
        </w:rPr>
        <w:t xml:space="preserve"> system.  </w:t>
      </w:r>
    </w:p>
    <w:p w:rsidR="00305CB6" w:rsidRDefault="00305CB6" w:rsidP="00391A04">
      <w:pPr>
        <w:rPr>
          <w:rFonts w:asciiTheme="minorHAnsi" w:hAnsiTheme="minorHAnsi" w:cs="Arial"/>
        </w:rPr>
      </w:pPr>
    </w:p>
    <w:p w:rsidR="00305CB6" w:rsidRDefault="00305CB6" w:rsidP="00391A04">
      <w:pPr>
        <w:rPr>
          <w:rFonts w:asciiTheme="minorHAnsi" w:hAnsiTheme="minorHAnsi" w:cs="Arial"/>
        </w:rPr>
      </w:pPr>
      <w:r>
        <w:rPr>
          <w:rFonts w:asciiTheme="minorHAnsi" w:hAnsiTheme="minorHAnsi" w:cs="Arial"/>
        </w:rPr>
        <w:t xml:space="preserve">Name of pharmacy……………………………………………………………………………………………………………………………… </w:t>
      </w:r>
    </w:p>
    <w:p w:rsidR="00391A04" w:rsidRDefault="00391A04" w:rsidP="00391A04">
      <w:pPr>
        <w:rPr>
          <w:rFonts w:asciiTheme="minorHAnsi" w:hAnsiTheme="minorHAnsi" w:cs="Arial"/>
        </w:rPr>
      </w:pPr>
    </w:p>
    <w:p w:rsidR="00305CB6" w:rsidRDefault="00305CB6" w:rsidP="00305CB6">
      <w:pPr>
        <w:jc w:val="both"/>
        <w:rPr>
          <w:rFonts w:ascii="Calibri" w:hAnsi="Calibri" w:cs="Arial"/>
        </w:rPr>
      </w:pPr>
      <w:proofErr w:type="gramStart"/>
      <w:r w:rsidRPr="00233794">
        <w:rPr>
          <w:rFonts w:ascii="Calibri" w:hAnsi="Calibri" w:cs="Arial"/>
          <w:b/>
          <w:sz w:val="28"/>
          <w:u w:val="single"/>
        </w:rPr>
        <w:t>Your</w:t>
      </w:r>
      <w:proofErr w:type="gramEnd"/>
      <w:r w:rsidRPr="00233794">
        <w:rPr>
          <w:rFonts w:ascii="Calibri" w:hAnsi="Calibri" w:cs="Arial"/>
          <w:b/>
          <w:sz w:val="28"/>
          <w:u w:val="single"/>
        </w:rPr>
        <w:t xml:space="preserve"> NHS Data Matters</w:t>
      </w:r>
    </w:p>
    <w:p w:rsidR="00305CB6" w:rsidRDefault="00305CB6" w:rsidP="00305CB6">
      <w:pPr>
        <w:jc w:val="both"/>
        <w:rPr>
          <w:rFonts w:ascii="Calibri" w:hAnsi="Calibri" w:cs="Arial"/>
        </w:rPr>
      </w:pPr>
    </w:p>
    <w:p w:rsidR="00305CB6" w:rsidRDefault="00305CB6" w:rsidP="00305CB6">
      <w:pPr>
        <w:jc w:val="both"/>
        <w:rPr>
          <w:rFonts w:ascii="Calibri" w:hAnsi="Calibri" w:cs="Arial"/>
        </w:rPr>
      </w:pPr>
      <w:r>
        <w:rPr>
          <w:rFonts w:ascii="Calibri" w:hAnsi="Calibri" w:cs="Arial"/>
        </w:rPr>
        <w:t xml:space="preserve">Information about your health and care helps the NHS improve your individual care, speed up diagnosis, plan your local services and research new treatments.  </w:t>
      </w:r>
    </w:p>
    <w:p w:rsidR="00305CB6" w:rsidRDefault="00305CB6" w:rsidP="00305CB6">
      <w:pPr>
        <w:jc w:val="both"/>
        <w:rPr>
          <w:rFonts w:ascii="Calibri" w:hAnsi="Calibri" w:cs="Arial"/>
        </w:rPr>
      </w:pPr>
      <w:r>
        <w:rPr>
          <w:rFonts w:ascii="Calibri" w:hAnsi="Calibri" w:cs="Arial"/>
        </w:rPr>
        <w:t>In May 2018, the strict rules about how this data can and cannot be used were strengthened.  The NHS is committed to keeping patient information safe and always being clear about how it is used.</w:t>
      </w:r>
    </w:p>
    <w:p w:rsidR="00305CB6" w:rsidRDefault="00305CB6" w:rsidP="00305CB6">
      <w:pPr>
        <w:jc w:val="both"/>
        <w:rPr>
          <w:rFonts w:ascii="Calibri" w:hAnsi="Calibri" w:cs="Arial"/>
        </w:rPr>
      </w:pPr>
      <w:r>
        <w:rPr>
          <w:rFonts w:ascii="Calibri" w:hAnsi="Calibri" w:cs="Arial"/>
        </w:rPr>
        <w:t>You can choose whether your confidential patient information is used for research and planning.</w:t>
      </w:r>
    </w:p>
    <w:p w:rsidR="00305CB6" w:rsidRDefault="00305CB6" w:rsidP="00305CB6">
      <w:pPr>
        <w:jc w:val="both"/>
        <w:rPr>
          <w:rFonts w:ascii="Calibri" w:hAnsi="Calibri" w:cs="Arial"/>
        </w:rPr>
      </w:pPr>
      <w:r>
        <w:rPr>
          <w:rFonts w:ascii="Calibri" w:hAnsi="Calibri" w:cs="Arial"/>
        </w:rPr>
        <w:t xml:space="preserve">To find out more or to </w:t>
      </w:r>
      <w:proofErr w:type="gramStart"/>
      <w:r>
        <w:rPr>
          <w:rFonts w:ascii="Calibri" w:hAnsi="Calibri" w:cs="Arial"/>
        </w:rPr>
        <w:t>opt-out</w:t>
      </w:r>
      <w:proofErr w:type="gramEnd"/>
      <w:r>
        <w:rPr>
          <w:rFonts w:ascii="Calibri" w:hAnsi="Calibri" w:cs="Arial"/>
        </w:rPr>
        <w:t xml:space="preserve"> you must go to the follow website otherwise your information will automatically be entered.</w:t>
      </w:r>
    </w:p>
    <w:p w:rsidR="00305CB6" w:rsidRDefault="00305CB6" w:rsidP="00305CB6">
      <w:pPr>
        <w:jc w:val="center"/>
        <w:rPr>
          <w:rFonts w:ascii="Calibri" w:hAnsi="Calibri" w:cs="Arial"/>
          <w:b/>
        </w:rPr>
      </w:pPr>
      <w:hyperlink r:id="rId5" w:history="1">
        <w:r w:rsidRPr="005622B4">
          <w:rPr>
            <w:rStyle w:val="Hyperlink"/>
            <w:rFonts w:ascii="Calibri" w:eastAsiaTheme="majorEastAsia" w:hAnsi="Calibri" w:cs="Arial"/>
            <w:b/>
          </w:rPr>
          <w:t>www.nhs.uk/your-nhs-data-matters</w:t>
        </w:r>
      </w:hyperlink>
    </w:p>
    <w:p w:rsidR="00305CB6" w:rsidRDefault="00305CB6" w:rsidP="00305CB6"/>
    <w:p w:rsidR="00391A04" w:rsidRDefault="00391A04" w:rsidP="00391A04">
      <w:pPr>
        <w:rPr>
          <w:rFonts w:asciiTheme="minorHAnsi" w:hAnsiTheme="minorHAnsi" w:cs="Arial"/>
        </w:rPr>
      </w:pPr>
    </w:p>
    <w:p w:rsidR="00391A04" w:rsidRDefault="00391A04" w:rsidP="00391A04">
      <w:pPr>
        <w:rPr>
          <w:rFonts w:asciiTheme="minorHAnsi" w:hAnsiTheme="minorHAnsi" w:cs="Arial"/>
        </w:rPr>
      </w:pPr>
    </w:p>
    <w:p w:rsidR="00391A04" w:rsidRDefault="00391A04" w:rsidP="00391A04">
      <w:pPr>
        <w:jc w:val="center"/>
        <w:rPr>
          <w:rFonts w:asciiTheme="minorHAnsi" w:hAnsiTheme="minorHAnsi" w:cs="Arial"/>
        </w:rPr>
      </w:pPr>
    </w:p>
    <w:p w:rsidR="00391A04" w:rsidRDefault="00391A04" w:rsidP="00391A04">
      <w:pPr>
        <w:jc w:val="center"/>
        <w:rPr>
          <w:rFonts w:asciiTheme="minorHAnsi" w:hAnsiTheme="minorHAnsi" w:cs="Arial"/>
        </w:rPr>
      </w:pPr>
    </w:p>
    <w:p w:rsidR="00391A04" w:rsidRPr="00D16526" w:rsidRDefault="00391A04" w:rsidP="00391A04">
      <w:pPr>
        <w:jc w:val="center"/>
        <w:rPr>
          <w:rFonts w:asciiTheme="minorHAnsi" w:hAnsiTheme="minorHAnsi" w:cs="Arial"/>
        </w:rPr>
      </w:pPr>
    </w:p>
    <w:p w:rsidR="00391A04" w:rsidRPr="00D16526" w:rsidRDefault="00391A04" w:rsidP="00391A04">
      <w:pPr>
        <w:jc w:val="right"/>
        <w:rPr>
          <w:rFonts w:asciiTheme="minorHAnsi" w:hAnsiTheme="minorHAnsi" w:cs="Arial"/>
          <w:b/>
          <w:bCs/>
          <w:sz w:val="36"/>
          <w:szCs w:val="36"/>
          <w:u w:val="single"/>
        </w:rPr>
      </w:pPr>
      <w:r>
        <w:rPr>
          <w:noProof/>
          <w:lang w:val="en-GB" w:eastAsia="en-GB"/>
        </w:rPr>
        <mc:AlternateContent>
          <mc:Choice Requires="wps">
            <w:drawing>
              <wp:anchor distT="0" distB="0" distL="114300" distR="114300" simplePos="0" relativeHeight="251661312" behindDoc="0" locked="0" layoutInCell="1" allowOverlap="1" wp14:anchorId="4AE444E6" wp14:editId="3234120F">
                <wp:simplePos x="0" y="0"/>
                <wp:positionH relativeFrom="column">
                  <wp:posOffset>-228600</wp:posOffset>
                </wp:positionH>
                <wp:positionV relativeFrom="paragraph">
                  <wp:posOffset>571500</wp:posOffset>
                </wp:positionV>
                <wp:extent cx="1816100" cy="800100"/>
                <wp:effectExtent l="5715" t="10795" r="6985"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800100"/>
                        </a:xfrm>
                        <a:prstGeom prst="rect">
                          <a:avLst/>
                        </a:prstGeom>
                        <a:solidFill>
                          <a:srgbClr val="99CCFF"/>
                        </a:solidFill>
                        <a:ln w="9525">
                          <a:solidFill>
                            <a:srgbClr val="000000"/>
                          </a:solidFill>
                          <a:miter lim="800000"/>
                          <a:headEnd/>
                          <a:tailEnd/>
                        </a:ln>
                      </wps:spPr>
                      <wps:txbx>
                        <w:txbxContent>
                          <w:p w:rsidR="00391A04" w:rsidRPr="007F1048" w:rsidRDefault="00391A04" w:rsidP="00391A04">
                            <w:pPr>
                              <w:jc w:val="center"/>
                              <w:rPr>
                                <w:rFonts w:ascii="Verdana" w:hAnsi="Verdana" w:cs="Verdana"/>
                                <w:sz w:val="28"/>
                                <w:szCs w:val="28"/>
                                <w:lang w:val="en-GB"/>
                              </w:rPr>
                            </w:pPr>
                            <w:r>
                              <w:rPr>
                                <w:rFonts w:ascii="Verdana" w:hAnsi="Verdana" w:cs="Verdana"/>
                                <w:sz w:val="28"/>
                                <w:szCs w:val="28"/>
                                <w:lang w:val="en-GB"/>
                              </w:rPr>
                              <w:t xml:space="preserve">…and each of these is more than one unit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8pt;margin-top:45pt;width:143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bWKQIAAFAEAAAOAAAAZHJzL2Uyb0RvYy54bWysVM1u2zAMvg/YOwi6L7aDpEuMOEWXLsOA&#10;7gdo9wCyLNvCJFGTlNjd04+S0zTotsswHwRSpD6SH0lvrketyFE4L8FUtJjllAjDoZGmq+i3h/2b&#10;FSU+MNMwBUZU9FF4er19/Woz2FLMoQfVCEcQxPhysBXtQ7BllnneC838DKwwaGzBaRZQdV3WODYg&#10;ulbZPM+vsgFcYx1w4T3e3k5Guk34bSt4+NK2XgSiKoq5hXS6dNbxzLYbVnaO2V7yUxrsH7LQTBoM&#10;eoa6ZYGRg5O/QWnJHXhow4yDzqBtJRepBqymyF9Uc98zK1ItSI63Z5r8/4Pln49fHZFNRbFRhmls&#10;0YMYA3kHI1lFdgbrS3S6t+gWRrzGLqdKvb0D/t0TA7uemU7cOAdDL1iD2RXxZXbxdMLxEaQePkGD&#10;YdghQAIaW6cjdUgGQXTs0uO5MzEVHkOuiqsiRxNH2ypHqlLrMlY+vbbOhw8CNIlCRR12PqGz450P&#10;MRtWPrnEYB6UbPZSqaS4rt4pR44Mp2S93u32+1TACzdlyID25Xw5EfBXiDx9f4LQMuC4K6lTFegW&#10;nVgZaXtvmiQHJtUkY8rKnHiM1E0khrEe0TGSW0PziIw6mMYa1xCFHtxPSgYc6Yr6HwfmBCXqo8Gu&#10;rIvFIu5AUhbLt3NU3KWlvrQwwxGqooGSSdyFaW8O1smux0jTHBi4wU62MpH8nNUpbxzbxP1pxeJe&#10;XOrJ6/lHsP0FAAD//wMAUEsDBBQABgAIAAAAIQCOXEWg3gAAAAoBAAAPAAAAZHJzL2Rvd25yZXYu&#10;eG1sTE/LTsMwELwj8Q/WInFrnbaiKiFOBaWRQIIDpVKvTrxNAvY6ip02/D3bE5x2VjOaR7YenRUn&#10;7EPrScFsmoBAqrxpqVaw/ywmKxAhajLaekIFPxhgnV9fZTo1/kwfeNrFWrAJhVQraGLsUilD1aDT&#10;Yeo7JOaOvnc68tvX0vT6zObOynmSLKXTLXFCozvcNFh97wanYPM8PL3HxUtxePs6vtqy2NZmtVXq&#10;9mZ8fAARcYx/YrjU5+qQc6fSD2SCsAomiyVviQruE74smN9dQMlgxozMM/l/Qv4LAAD//wMAUEsB&#10;Ai0AFAAGAAgAAAAhALaDOJL+AAAA4QEAABMAAAAAAAAAAAAAAAAAAAAAAFtDb250ZW50X1R5cGVz&#10;XS54bWxQSwECLQAUAAYACAAAACEAOP0h/9YAAACUAQAACwAAAAAAAAAAAAAAAAAvAQAAX3JlbHMv&#10;LnJlbHNQSwECLQAUAAYACAAAACEAYAB21ikCAABQBAAADgAAAAAAAAAAAAAAAAAuAgAAZHJzL2Uy&#10;b0RvYy54bWxQSwECLQAUAAYACAAAACEAjlxFoN4AAAAKAQAADwAAAAAAAAAAAAAAAACDBAAAZHJz&#10;L2Rvd25yZXYueG1sUEsFBgAAAAAEAAQA8wAAAI4FAAAAAA==&#10;" fillcolor="#9cf">
                <v:textbox>
                  <w:txbxContent>
                    <w:p w:rsidR="00391A04" w:rsidRPr="007F1048" w:rsidRDefault="00391A04" w:rsidP="00391A04">
                      <w:pPr>
                        <w:jc w:val="center"/>
                        <w:rPr>
                          <w:rFonts w:ascii="Verdana" w:hAnsi="Verdana" w:cs="Verdana"/>
                          <w:sz w:val="28"/>
                          <w:szCs w:val="28"/>
                          <w:lang w:val="en-GB"/>
                        </w:rPr>
                      </w:pPr>
                      <w:r>
                        <w:rPr>
                          <w:rFonts w:ascii="Verdana" w:hAnsi="Verdana" w:cs="Verdana"/>
                          <w:sz w:val="28"/>
                          <w:szCs w:val="28"/>
                          <w:lang w:val="en-GB"/>
                        </w:rPr>
                        <w:t xml:space="preserve">…and each of these is more than one unit </w:t>
                      </w:r>
                    </w:p>
                  </w:txbxContent>
                </v:textbox>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12A58F83" wp14:editId="747F41B2">
                <wp:simplePos x="0" y="0"/>
                <wp:positionH relativeFrom="column">
                  <wp:posOffset>-228600</wp:posOffset>
                </wp:positionH>
                <wp:positionV relativeFrom="paragraph">
                  <wp:posOffset>0</wp:posOffset>
                </wp:positionV>
                <wp:extent cx="1816100" cy="571500"/>
                <wp:effectExtent l="5715" t="10795" r="6985"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571500"/>
                        </a:xfrm>
                        <a:prstGeom prst="rect">
                          <a:avLst/>
                        </a:prstGeom>
                        <a:solidFill>
                          <a:srgbClr val="99CCFF"/>
                        </a:solidFill>
                        <a:ln w="9525">
                          <a:solidFill>
                            <a:srgbClr val="000000"/>
                          </a:solidFill>
                          <a:miter lim="800000"/>
                          <a:headEnd/>
                          <a:tailEnd/>
                        </a:ln>
                      </wps:spPr>
                      <wps:txbx>
                        <w:txbxContent>
                          <w:p w:rsidR="00391A04" w:rsidRDefault="00391A04" w:rsidP="00391A04">
                            <w:pPr>
                              <w:jc w:val="center"/>
                              <w:rPr>
                                <w:rFonts w:ascii="Verdana" w:hAnsi="Verdana" w:cs="Verdana"/>
                                <w:sz w:val="28"/>
                                <w:szCs w:val="28"/>
                                <w:lang w:val="en-GB"/>
                              </w:rPr>
                            </w:pPr>
                            <w:r>
                              <w:rPr>
                                <w:rFonts w:ascii="Verdana" w:hAnsi="Verdana" w:cs="Verdana"/>
                                <w:sz w:val="28"/>
                                <w:szCs w:val="28"/>
                                <w:lang w:val="en-GB"/>
                              </w:rPr>
                              <w:t>This is one unit</w:t>
                            </w:r>
                          </w:p>
                          <w:p w:rsidR="00391A04" w:rsidRPr="007F1048" w:rsidRDefault="00391A04" w:rsidP="00391A04">
                            <w:pPr>
                              <w:jc w:val="center"/>
                              <w:rPr>
                                <w:rFonts w:ascii="Verdana" w:hAnsi="Verdana" w:cs="Verdana"/>
                                <w:sz w:val="28"/>
                                <w:szCs w:val="28"/>
                                <w:lang w:val="en-GB"/>
                              </w:rPr>
                            </w:pPr>
                            <w:proofErr w:type="gramStart"/>
                            <w:r w:rsidRPr="007F1048">
                              <w:rPr>
                                <w:rFonts w:ascii="Verdana" w:hAnsi="Verdana" w:cs="Verdana"/>
                                <w:sz w:val="28"/>
                                <w:szCs w:val="28"/>
                                <w:lang w:val="en-GB"/>
                              </w:rPr>
                              <w:t>of</w:t>
                            </w:r>
                            <w:proofErr w:type="gramEnd"/>
                            <w:r w:rsidRPr="007F1048">
                              <w:rPr>
                                <w:rFonts w:ascii="Verdana" w:hAnsi="Verdana" w:cs="Verdana"/>
                                <w:sz w:val="28"/>
                                <w:szCs w:val="28"/>
                                <w:lang w:val="en-GB"/>
                              </w:rPr>
                              <w:t xml:space="preserve"> </w:t>
                            </w:r>
                            <w:r>
                              <w:rPr>
                                <w:rFonts w:ascii="Verdana" w:hAnsi="Verdana" w:cs="Verdana"/>
                                <w:sz w:val="28"/>
                                <w:szCs w:val="28"/>
                                <w:lang w:val="en-GB"/>
                              </w:rPr>
                              <w:t>alcohol…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8pt;margin-top:0;width:14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4eLAIAAFcEAAAOAAAAZHJzL2Uyb0RvYy54bWysVM1u2zAMvg/YOwi6L7aDpGmMOEWXLsOA&#10;rhvQ7gFkWY6FSaImKbGzpx8lp2n2dxnmg0CK1EfyI+nVzaAVOQjnJZiKFpOcEmE4NNLsKvrlafvm&#10;mhIfmGmYAiMqehSe3qxfv1r1thRT6EA1whEEMb7sbUW7EGyZZZ53QjM/ASsMGltwmgVU3S5rHOsR&#10;XatsmudXWQ+usQ648B5v70YjXSf8thU8fGpbLwJRFcXcQjpdOut4ZusVK3eO2U7yUxrsH7LQTBoM&#10;eoa6Y4GRvZO/QWnJHXhow4SDzqBtJRepBqymyH+p5rFjVqRakBxvzzT5/wfLHw6fHZFNRReUGKax&#10;RU9iCOQtDGQR2emtL9Hp0aJbGPAau5wq9fYe+FdPDGw6Znbi1jnoO8EazK6IL7OLpyOOjyB1/xEa&#10;DMP2ARLQ0DodqUMyCKJjl47nzsRUeAx5XVwVOZo42uaLYo5yDMHK59fW+fBegCZRqKjDzid0drj3&#10;YXR9donBPCjZbKVSSXG7eqMcOTCckuVys9luT+g/uSlDerTPp/ORgL9C5On7E4SWAcddSV3R67MT&#10;KyNt70yDabIyMKlGGatT5sRjpG4kMQz1kBqWSI4c19AckVgH43TjNqLQgftOSY+TXVH/bc+coER9&#10;MNicZTGbxVVIymy+mKLiLi31pYUZjlAVDZSM4iaM67O3Tu46jDSOg4FbbGgrE9cvWZ3Sx+lN3Tpt&#10;WlyPSz15vfwP1j8AAAD//wMAUEsDBBQABgAIAAAAIQDC//763gAAAAcBAAAPAAAAZHJzL2Rvd25y&#10;ZXYueG1sTI9PS8NAEMXvgt9hGcFbu7HFUmMmRWsDCnqwCl432WkSzc6G7KaN397xpJf5wxve+022&#10;mVynjjSE1jPC1TwBRVx523KN8P5WzNagQjRsTeeZEL4pwCY/P8tMav2JX+m4j7USEw6pQWhi7FOt&#10;Q9WQM2Hue2LRDn5wJso61NoO5iTmrtOLJFlpZ1qWhMb0tG2o+tqPDmH7MN6/xOVj8fH8eXjqymJX&#10;2/UO8fJiursFFWmKf8fwiy/okAtT6Ue2QXUIs+VKfokIUkVeXCcylAg30nWe6f/8+Q8AAAD//wMA&#10;UEsBAi0AFAAGAAgAAAAhALaDOJL+AAAA4QEAABMAAAAAAAAAAAAAAAAAAAAAAFtDb250ZW50X1R5&#10;cGVzXS54bWxQSwECLQAUAAYACAAAACEAOP0h/9YAAACUAQAACwAAAAAAAAAAAAAAAAAvAQAAX3Jl&#10;bHMvLnJlbHNQSwECLQAUAAYACAAAACEAD7SuHiwCAABXBAAADgAAAAAAAAAAAAAAAAAuAgAAZHJz&#10;L2Uyb0RvYy54bWxQSwECLQAUAAYACAAAACEAwv/++t4AAAAHAQAADwAAAAAAAAAAAAAAAACGBAAA&#10;ZHJzL2Rvd25yZXYueG1sUEsFBgAAAAAEAAQA8wAAAJEFAAAAAA==&#10;" fillcolor="#9cf">
                <v:textbox>
                  <w:txbxContent>
                    <w:p w:rsidR="00391A04" w:rsidRDefault="00391A04" w:rsidP="00391A04">
                      <w:pPr>
                        <w:jc w:val="center"/>
                        <w:rPr>
                          <w:rFonts w:ascii="Verdana" w:hAnsi="Verdana" w:cs="Verdana"/>
                          <w:sz w:val="28"/>
                          <w:szCs w:val="28"/>
                          <w:lang w:val="en-GB"/>
                        </w:rPr>
                      </w:pPr>
                      <w:r>
                        <w:rPr>
                          <w:rFonts w:ascii="Verdana" w:hAnsi="Verdana" w:cs="Verdana"/>
                          <w:sz w:val="28"/>
                          <w:szCs w:val="28"/>
                          <w:lang w:val="en-GB"/>
                        </w:rPr>
                        <w:t>This is one unit</w:t>
                      </w:r>
                    </w:p>
                    <w:p w:rsidR="00391A04" w:rsidRPr="007F1048" w:rsidRDefault="00391A04" w:rsidP="00391A04">
                      <w:pPr>
                        <w:jc w:val="center"/>
                        <w:rPr>
                          <w:rFonts w:ascii="Verdana" w:hAnsi="Verdana" w:cs="Verdana"/>
                          <w:sz w:val="28"/>
                          <w:szCs w:val="28"/>
                          <w:lang w:val="en-GB"/>
                        </w:rPr>
                      </w:pPr>
                      <w:proofErr w:type="gramStart"/>
                      <w:r w:rsidRPr="007F1048">
                        <w:rPr>
                          <w:rFonts w:ascii="Verdana" w:hAnsi="Verdana" w:cs="Verdana"/>
                          <w:sz w:val="28"/>
                          <w:szCs w:val="28"/>
                          <w:lang w:val="en-GB"/>
                        </w:rPr>
                        <w:t>of</w:t>
                      </w:r>
                      <w:proofErr w:type="gramEnd"/>
                      <w:r w:rsidRPr="007F1048">
                        <w:rPr>
                          <w:rFonts w:ascii="Verdana" w:hAnsi="Verdana" w:cs="Verdana"/>
                          <w:sz w:val="28"/>
                          <w:szCs w:val="28"/>
                          <w:lang w:val="en-GB"/>
                        </w:rPr>
                        <w:t xml:space="preserve"> </w:t>
                      </w:r>
                      <w:r>
                        <w:rPr>
                          <w:rFonts w:ascii="Verdana" w:hAnsi="Verdana" w:cs="Verdana"/>
                          <w:sz w:val="28"/>
                          <w:szCs w:val="28"/>
                          <w:lang w:val="en-GB"/>
                        </w:rPr>
                        <w:t>alcohol…</w:t>
                      </w:r>
                    </w:p>
                  </w:txbxContent>
                </v:textbox>
              </v:shape>
            </w:pict>
          </mc:Fallback>
        </mc:AlternateContent>
      </w:r>
      <w:r>
        <w:rPr>
          <w:rFonts w:asciiTheme="minorHAnsi" w:hAnsiTheme="minorHAnsi" w:cs="Arial"/>
          <w:b/>
          <w:bCs/>
          <w:noProof/>
          <w:sz w:val="36"/>
          <w:szCs w:val="36"/>
          <w:u w:val="single"/>
          <w:lang w:val="en-GB" w:eastAsia="en-GB"/>
        </w:rPr>
        <w:drawing>
          <wp:inline distT="0" distB="0" distL="0" distR="0" wp14:anchorId="510830D7" wp14:editId="42468697">
            <wp:extent cx="5019675" cy="590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9675" cy="590550"/>
                    </a:xfrm>
                    <a:prstGeom prst="rect">
                      <a:avLst/>
                    </a:prstGeom>
                    <a:noFill/>
                    <a:ln>
                      <a:noFill/>
                    </a:ln>
                  </pic:spPr>
                </pic:pic>
              </a:graphicData>
            </a:graphic>
          </wp:inline>
        </w:drawing>
      </w:r>
    </w:p>
    <w:p w:rsidR="00391A04" w:rsidRPr="00D16526" w:rsidRDefault="00391A04" w:rsidP="00391A04">
      <w:pPr>
        <w:jc w:val="right"/>
        <w:rPr>
          <w:rFonts w:asciiTheme="minorHAnsi" w:hAnsiTheme="minorHAnsi" w:cs="Arial"/>
          <w:b/>
          <w:bCs/>
          <w:sz w:val="36"/>
          <w:szCs w:val="36"/>
          <w:u w:val="single"/>
        </w:rPr>
      </w:pPr>
      <w:r>
        <w:rPr>
          <w:rFonts w:asciiTheme="minorHAnsi" w:hAnsiTheme="minorHAnsi" w:cs="Arial"/>
          <w:b/>
          <w:bCs/>
          <w:noProof/>
          <w:sz w:val="36"/>
          <w:szCs w:val="36"/>
          <w:lang w:val="en-GB" w:eastAsia="en-GB"/>
        </w:rPr>
        <w:drawing>
          <wp:inline distT="0" distB="0" distL="0" distR="0" wp14:anchorId="26A62A92" wp14:editId="4FBBE31A">
            <wp:extent cx="4791075" cy="1209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1075" cy="1209675"/>
                    </a:xfrm>
                    <a:prstGeom prst="rect">
                      <a:avLst/>
                    </a:prstGeom>
                    <a:noFill/>
                    <a:ln>
                      <a:noFill/>
                    </a:ln>
                  </pic:spPr>
                </pic:pic>
              </a:graphicData>
            </a:graphic>
          </wp:inline>
        </w:drawing>
      </w:r>
    </w:p>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
      <w:tblGrid>
        <w:gridCol w:w="5211"/>
        <w:gridCol w:w="829"/>
        <w:gridCol w:w="955"/>
        <w:gridCol w:w="932"/>
        <w:gridCol w:w="871"/>
        <w:gridCol w:w="829"/>
        <w:gridCol w:w="830"/>
      </w:tblGrid>
      <w:tr w:rsidR="00391A04" w:rsidRPr="00D16526" w:rsidTr="004B497A">
        <w:trPr>
          <w:trHeight w:val="439"/>
        </w:trPr>
        <w:tc>
          <w:tcPr>
            <w:tcW w:w="5211" w:type="dxa"/>
            <w:vMerge w:val="restart"/>
            <w:shd w:val="clear" w:color="auto" w:fill="B8CCE4"/>
            <w:vAlign w:val="center"/>
          </w:tcPr>
          <w:p w:rsidR="00391A04" w:rsidRPr="00D16526" w:rsidRDefault="00391A04" w:rsidP="004B497A">
            <w:pPr>
              <w:rPr>
                <w:rFonts w:asciiTheme="minorHAnsi" w:hAnsiTheme="minorHAnsi" w:cs="Arial"/>
                <w:b/>
                <w:bCs/>
                <w:sz w:val="36"/>
                <w:szCs w:val="36"/>
              </w:rPr>
            </w:pPr>
            <w:r w:rsidRPr="00D16526">
              <w:rPr>
                <w:rFonts w:asciiTheme="minorHAnsi" w:hAnsiTheme="minorHAnsi" w:cs="Arial"/>
                <w:b/>
                <w:bCs/>
                <w:sz w:val="36"/>
                <w:szCs w:val="36"/>
              </w:rPr>
              <w:t xml:space="preserve">AUDIT </w:t>
            </w:r>
          </w:p>
        </w:tc>
        <w:tc>
          <w:tcPr>
            <w:tcW w:w="4416" w:type="dxa"/>
            <w:gridSpan w:val="5"/>
            <w:shd w:val="clear" w:color="auto" w:fill="B8CCE4"/>
            <w:vAlign w:val="center"/>
          </w:tcPr>
          <w:p w:rsidR="00391A04" w:rsidRPr="00D16526" w:rsidRDefault="00391A04" w:rsidP="004B497A">
            <w:pPr>
              <w:jc w:val="center"/>
              <w:rPr>
                <w:rFonts w:asciiTheme="minorHAnsi" w:hAnsiTheme="minorHAnsi" w:cs="Arial"/>
                <w:b/>
                <w:bCs/>
                <w:sz w:val="20"/>
                <w:szCs w:val="20"/>
              </w:rPr>
            </w:pPr>
            <w:r w:rsidRPr="00D16526">
              <w:rPr>
                <w:rFonts w:asciiTheme="minorHAnsi" w:hAnsiTheme="minorHAnsi" w:cs="Arial"/>
                <w:b/>
                <w:bCs/>
                <w:sz w:val="20"/>
                <w:szCs w:val="20"/>
              </w:rPr>
              <w:t>Scoring system</w:t>
            </w:r>
          </w:p>
        </w:tc>
        <w:tc>
          <w:tcPr>
            <w:tcW w:w="830" w:type="dxa"/>
            <w:vMerge w:val="restart"/>
            <w:shd w:val="clear" w:color="auto" w:fill="B8CCE4"/>
            <w:vAlign w:val="center"/>
          </w:tcPr>
          <w:p w:rsidR="00391A04" w:rsidRPr="00D16526" w:rsidRDefault="00391A04" w:rsidP="004B497A">
            <w:pPr>
              <w:jc w:val="center"/>
              <w:rPr>
                <w:rFonts w:asciiTheme="minorHAnsi" w:hAnsiTheme="minorHAnsi" w:cs="Arial"/>
                <w:b/>
                <w:bCs/>
                <w:sz w:val="20"/>
                <w:szCs w:val="20"/>
              </w:rPr>
            </w:pPr>
            <w:r w:rsidRPr="00D16526">
              <w:rPr>
                <w:rFonts w:asciiTheme="minorHAnsi" w:hAnsiTheme="minorHAnsi" w:cs="Arial"/>
                <w:b/>
                <w:bCs/>
                <w:sz w:val="20"/>
                <w:szCs w:val="20"/>
              </w:rPr>
              <w:t>Your score</w:t>
            </w:r>
          </w:p>
        </w:tc>
      </w:tr>
      <w:tr w:rsidR="00391A04" w:rsidRPr="00D16526" w:rsidTr="004B497A">
        <w:trPr>
          <w:trHeight w:val="417"/>
        </w:trPr>
        <w:tc>
          <w:tcPr>
            <w:tcW w:w="5211" w:type="dxa"/>
            <w:vMerge/>
            <w:shd w:val="clear" w:color="auto" w:fill="B8CCE4"/>
            <w:vAlign w:val="center"/>
          </w:tcPr>
          <w:p w:rsidR="00391A04" w:rsidRPr="00D16526" w:rsidRDefault="00391A04" w:rsidP="004B497A">
            <w:pPr>
              <w:rPr>
                <w:rFonts w:asciiTheme="minorHAnsi" w:hAnsiTheme="minorHAnsi" w:cs="Arial"/>
                <w:sz w:val="20"/>
                <w:szCs w:val="20"/>
              </w:rPr>
            </w:pPr>
          </w:p>
        </w:tc>
        <w:tc>
          <w:tcPr>
            <w:tcW w:w="829" w:type="dxa"/>
            <w:shd w:val="clear" w:color="auto" w:fill="B8CCE4"/>
            <w:vAlign w:val="center"/>
          </w:tcPr>
          <w:p w:rsidR="00391A04" w:rsidRPr="00D16526" w:rsidRDefault="00391A04" w:rsidP="004B497A">
            <w:pPr>
              <w:jc w:val="center"/>
              <w:rPr>
                <w:rFonts w:asciiTheme="minorHAnsi" w:hAnsiTheme="minorHAnsi" w:cs="Arial"/>
                <w:b/>
                <w:bCs/>
                <w:sz w:val="20"/>
                <w:szCs w:val="20"/>
              </w:rPr>
            </w:pPr>
            <w:r w:rsidRPr="00D16526">
              <w:rPr>
                <w:rFonts w:asciiTheme="minorHAnsi" w:hAnsiTheme="minorHAnsi" w:cs="Arial"/>
                <w:b/>
                <w:bCs/>
                <w:sz w:val="20"/>
                <w:szCs w:val="20"/>
              </w:rPr>
              <w:t>0</w:t>
            </w:r>
          </w:p>
        </w:tc>
        <w:tc>
          <w:tcPr>
            <w:tcW w:w="955" w:type="dxa"/>
            <w:shd w:val="clear" w:color="auto" w:fill="B8CCE4"/>
            <w:vAlign w:val="center"/>
          </w:tcPr>
          <w:p w:rsidR="00391A04" w:rsidRPr="00D16526" w:rsidRDefault="00391A04" w:rsidP="004B497A">
            <w:pPr>
              <w:jc w:val="center"/>
              <w:rPr>
                <w:rFonts w:asciiTheme="minorHAnsi" w:hAnsiTheme="minorHAnsi" w:cs="Arial"/>
                <w:b/>
                <w:bCs/>
                <w:sz w:val="20"/>
                <w:szCs w:val="20"/>
              </w:rPr>
            </w:pPr>
            <w:r w:rsidRPr="00D16526">
              <w:rPr>
                <w:rFonts w:asciiTheme="minorHAnsi" w:hAnsiTheme="minorHAnsi" w:cs="Arial"/>
                <w:b/>
                <w:bCs/>
                <w:sz w:val="20"/>
                <w:szCs w:val="20"/>
              </w:rPr>
              <w:t>1</w:t>
            </w:r>
          </w:p>
        </w:tc>
        <w:tc>
          <w:tcPr>
            <w:tcW w:w="932" w:type="dxa"/>
            <w:shd w:val="clear" w:color="auto" w:fill="B8CCE4"/>
            <w:vAlign w:val="center"/>
          </w:tcPr>
          <w:p w:rsidR="00391A04" w:rsidRPr="00D16526" w:rsidRDefault="00391A04" w:rsidP="004B497A">
            <w:pPr>
              <w:jc w:val="center"/>
              <w:rPr>
                <w:rFonts w:asciiTheme="minorHAnsi" w:hAnsiTheme="minorHAnsi" w:cs="Arial"/>
                <w:b/>
                <w:bCs/>
                <w:sz w:val="20"/>
                <w:szCs w:val="20"/>
              </w:rPr>
            </w:pPr>
            <w:r w:rsidRPr="00D16526">
              <w:rPr>
                <w:rFonts w:asciiTheme="minorHAnsi" w:hAnsiTheme="minorHAnsi" w:cs="Arial"/>
                <w:b/>
                <w:bCs/>
                <w:sz w:val="20"/>
                <w:szCs w:val="20"/>
              </w:rPr>
              <w:t>2</w:t>
            </w:r>
          </w:p>
        </w:tc>
        <w:tc>
          <w:tcPr>
            <w:tcW w:w="871" w:type="dxa"/>
            <w:shd w:val="clear" w:color="auto" w:fill="B8CCE4"/>
            <w:vAlign w:val="center"/>
          </w:tcPr>
          <w:p w:rsidR="00391A04" w:rsidRPr="00D16526" w:rsidRDefault="00391A04" w:rsidP="004B497A">
            <w:pPr>
              <w:jc w:val="center"/>
              <w:rPr>
                <w:rFonts w:asciiTheme="minorHAnsi" w:hAnsiTheme="minorHAnsi" w:cs="Arial"/>
                <w:b/>
                <w:bCs/>
                <w:sz w:val="20"/>
                <w:szCs w:val="20"/>
              </w:rPr>
            </w:pPr>
            <w:r w:rsidRPr="00D16526">
              <w:rPr>
                <w:rFonts w:asciiTheme="minorHAnsi" w:hAnsiTheme="minorHAnsi" w:cs="Arial"/>
                <w:b/>
                <w:bCs/>
                <w:sz w:val="20"/>
                <w:szCs w:val="20"/>
              </w:rPr>
              <w:t>3</w:t>
            </w:r>
          </w:p>
        </w:tc>
        <w:tc>
          <w:tcPr>
            <w:tcW w:w="829" w:type="dxa"/>
            <w:shd w:val="clear" w:color="auto" w:fill="B8CCE4"/>
            <w:vAlign w:val="center"/>
          </w:tcPr>
          <w:p w:rsidR="00391A04" w:rsidRPr="00D16526" w:rsidRDefault="00391A04" w:rsidP="004B497A">
            <w:pPr>
              <w:jc w:val="center"/>
              <w:rPr>
                <w:rFonts w:asciiTheme="minorHAnsi" w:hAnsiTheme="minorHAnsi" w:cs="Arial"/>
                <w:b/>
                <w:bCs/>
                <w:sz w:val="20"/>
                <w:szCs w:val="20"/>
              </w:rPr>
            </w:pPr>
            <w:r w:rsidRPr="00D16526">
              <w:rPr>
                <w:rFonts w:asciiTheme="minorHAnsi" w:hAnsiTheme="minorHAnsi" w:cs="Arial"/>
                <w:b/>
                <w:bCs/>
                <w:sz w:val="20"/>
                <w:szCs w:val="20"/>
              </w:rPr>
              <w:t>4</w:t>
            </w:r>
          </w:p>
        </w:tc>
        <w:tc>
          <w:tcPr>
            <w:tcW w:w="830" w:type="dxa"/>
            <w:vMerge/>
            <w:shd w:val="clear" w:color="auto" w:fill="B8CCE4"/>
            <w:vAlign w:val="center"/>
          </w:tcPr>
          <w:p w:rsidR="00391A04" w:rsidRPr="00D16526" w:rsidRDefault="00391A04" w:rsidP="004B497A">
            <w:pPr>
              <w:rPr>
                <w:rFonts w:asciiTheme="minorHAnsi" w:hAnsiTheme="minorHAnsi" w:cs="Arial"/>
                <w:sz w:val="20"/>
                <w:szCs w:val="20"/>
              </w:rPr>
            </w:pPr>
          </w:p>
        </w:tc>
      </w:tr>
      <w:tr w:rsidR="00391A04" w:rsidRPr="00D16526" w:rsidTr="004B497A">
        <w:trPr>
          <w:trHeight w:val="851"/>
        </w:trPr>
        <w:tc>
          <w:tcPr>
            <w:tcW w:w="5211" w:type="dxa"/>
            <w:shd w:val="clear" w:color="auto" w:fill="B8CCE4"/>
            <w:vAlign w:val="center"/>
          </w:tcPr>
          <w:p w:rsidR="00391A04" w:rsidRPr="00D16526" w:rsidRDefault="00391A04" w:rsidP="004B497A">
            <w:pPr>
              <w:rPr>
                <w:rFonts w:asciiTheme="minorHAnsi" w:hAnsiTheme="minorHAnsi" w:cs="Arial"/>
                <w:sz w:val="20"/>
                <w:szCs w:val="20"/>
              </w:rPr>
            </w:pPr>
            <w:r w:rsidRPr="00D16526">
              <w:rPr>
                <w:rFonts w:asciiTheme="minorHAnsi" w:hAnsiTheme="minorHAnsi" w:cs="Arial"/>
                <w:sz w:val="20"/>
                <w:szCs w:val="20"/>
              </w:rPr>
              <w:t>How often do you have a drink containing alcohol?</w:t>
            </w:r>
          </w:p>
        </w:tc>
        <w:tc>
          <w:tcPr>
            <w:tcW w:w="829"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Never</w:t>
            </w:r>
          </w:p>
        </w:tc>
        <w:tc>
          <w:tcPr>
            <w:tcW w:w="955"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Monthly</w:t>
            </w:r>
          </w:p>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or less</w:t>
            </w:r>
          </w:p>
        </w:tc>
        <w:tc>
          <w:tcPr>
            <w:tcW w:w="932"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2 - 4 times per month</w:t>
            </w:r>
          </w:p>
        </w:tc>
        <w:tc>
          <w:tcPr>
            <w:tcW w:w="871"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2 - 3 times per week</w:t>
            </w:r>
          </w:p>
        </w:tc>
        <w:tc>
          <w:tcPr>
            <w:tcW w:w="829"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4+ times per week</w:t>
            </w:r>
          </w:p>
        </w:tc>
        <w:tc>
          <w:tcPr>
            <w:tcW w:w="830" w:type="dxa"/>
            <w:shd w:val="clear" w:color="auto" w:fill="B8CCE4"/>
            <w:vAlign w:val="center"/>
          </w:tcPr>
          <w:p w:rsidR="00391A04" w:rsidRPr="00D16526" w:rsidRDefault="00391A04" w:rsidP="004B497A">
            <w:pPr>
              <w:rPr>
                <w:rFonts w:asciiTheme="minorHAnsi" w:hAnsiTheme="minorHAnsi" w:cs="Arial"/>
                <w:sz w:val="20"/>
                <w:szCs w:val="20"/>
              </w:rPr>
            </w:pPr>
          </w:p>
        </w:tc>
      </w:tr>
      <w:tr w:rsidR="00391A04" w:rsidRPr="00D16526" w:rsidTr="004B497A">
        <w:trPr>
          <w:trHeight w:val="851"/>
        </w:trPr>
        <w:tc>
          <w:tcPr>
            <w:tcW w:w="5211" w:type="dxa"/>
            <w:shd w:val="clear" w:color="auto" w:fill="B8CCE4"/>
            <w:vAlign w:val="center"/>
          </w:tcPr>
          <w:p w:rsidR="00391A04" w:rsidRPr="00D16526" w:rsidRDefault="00391A04" w:rsidP="004B497A">
            <w:pPr>
              <w:rPr>
                <w:rFonts w:asciiTheme="minorHAnsi" w:hAnsiTheme="minorHAnsi" w:cs="Arial"/>
                <w:sz w:val="20"/>
                <w:szCs w:val="20"/>
              </w:rPr>
            </w:pPr>
            <w:r w:rsidRPr="00D16526">
              <w:rPr>
                <w:rFonts w:asciiTheme="minorHAnsi" w:hAnsiTheme="minorHAnsi" w:cs="Arial"/>
                <w:sz w:val="20"/>
                <w:szCs w:val="20"/>
              </w:rPr>
              <w:t>How many units of alcohol do you drink on a typical day when you are drinking?</w:t>
            </w:r>
          </w:p>
        </w:tc>
        <w:tc>
          <w:tcPr>
            <w:tcW w:w="829"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1 -2</w:t>
            </w:r>
          </w:p>
        </w:tc>
        <w:tc>
          <w:tcPr>
            <w:tcW w:w="955"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3 - 4</w:t>
            </w:r>
          </w:p>
        </w:tc>
        <w:tc>
          <w:tcPr>
            <w:tcW w:w="932"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5 – 6</w:t>
            </w:r>
          </w:p>
        </w:tc>
        <w:tc>
          <w:tcPr>
            <w:tcW w:w="871"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7 - 9</w:t>
            </w:r>
          </w:p>
        </w:tc>
        <w:tc>
          <w:tcPr>
            <w:tcW w:w="829"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10+</w:t>
            </w:r>
          </w:p>
        </w:tc>
        <w:tc>
          <w:tcPr>
            <w:tcW w:w="830" w:type="dxa"/>
            <w:shd w:val="clear" w:color="auto" w:fill="B8CCE4"/>
            <w:vAlign w:val="center"/>
          </w:tcPr>
          <w:p w:rsidR="00391A04" w:rsidRPr="00D16526" w:rsidRDefault="00391A04" w:rsidP="004B497A">
            <w:pPr>
              <w:rPr>
                <w:rFonts w:asciiTheme="minorHAnsi" w:hAnsiTheme="minorHAnsi" w:cs="Arial"/>
                <w:sz w:val="20"/>
                <w:szCs w:val="20"/>
              </w:rPr>
            </w:pPr>
          </w:p>
        </w:tc>
      </w:tr>
      <w:tr w:rsidR="00391A04" w:rsidRPr="00D16526" w:rsidTr="004B497A">
        <w:trPr>
          <w:trHeight w:val="851"/>
        </w:trPr>
        <w:tc>
          <w:tcPr>
            <w:tcW w:w="5211" w:type="dxa"/>
            <w:shd w:val="clear" w:color="auto" w:fill="B8CCE4"/>
            <w:vAlign w:val="center"/>
          </w:tcPr>
          <w:p w:rsidR="00391A04" w:rsidRPr="00D16526" w:rsidRDefault="00391A04" w:rsidP="004B497A">
            <w:pPr>
              <w:rPr>
                <w:rFonts w:asciiTheme="minorHAnsi" w:hAnsiTheme="minorHAnsi" w:cs="Arial"/>
                <w:sz w:val="20"/>
                <w:szCs w:val="20"/>
              </w:rPr>
            </w:pPr>
            <w:r w:rsidRPr="00D16526">
              <w:rPr>
                <w:rFonts w:asciiTheme="minorHAnsi" w:hAnsiTheme="minorHAnsi" w:cs="Arial"/>
                <w:sz w:val="20"/>
                <w:szCs w:val="20"/>
              </w:rPr>
              <w:t>How often have you had 6 or more units if female, or 8 or more if male, on a single occasion in the last year?</w:t>
            </w:r>
          </w:p>
        </w:tc>
        <w:tc>
          <w:tcPr>
            <w:tcW w:w="829"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Never</w:t>
            </w:r>
          </w:p>
        </w:tc>
        <w:tc>
          <w:tcPr>
            <w:tcW w:w="955"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Less than monthly</w:t>
            </w:r>
          </w:p>
        </w:tc>
        <w:tc>
          <w:tcPr>
            <w:tcW w:w="932"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Monthly</w:t>
            </w:r>
          </w:p>
        </w:tc>
        <w:tc>
          <w:tcPr>
            <w:tcW w:w="871"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Weekly</w:t>
            </w:r>
          </w:p>
        </w:tc>
        <w:tc>
          <w:tcPr>
            <w:tcW w:w="829"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Daily or almost daily</w:t>
            </w:r>
          </w:p>
        </w:tc>
        <w:tc>
          <w:tcPr>
            <w:tcW w:w="830" w:type="dxa"/>
            <w:shd w:val="clear" w:color="auto" w:fill="B8CCE4"/>
            <w:vAlign w:val="center"/>
          </w:tcPr>
          <w:p w:rsidR="00391A04" w:rsidRPr="00D16526" w:rsidRDefault="00391A04" w:rsidP="004B497A">
            <w:pPr>
              <w:rPr>
                <w:rFonts w:asciiTheme="minorHAnsi" w:hAnsiTheme="minorHAnsi" w:cs="Arial"/>
                <w:sz w:val="20"/>
                <w:szCs w:val="20"/>
              </w:rPr>
            </w:pPr>
          </w:p>
        </w:tc>
      </w:tr>
      <w:tr w:rsidR="00391A04" w:rsidRPr="00D16526" w:rsidTr="004B497A">
        <w:trPr>
          <w:trHeight w:val="851"/>
        </w:trPr>
        <w:tc>
          <w:tcPr>
            <w:tcW w:w="5211" w:type="dxa"/>
            <w:shd w:val="clear" w:color="auto" w:fill="B8CCE4"/>
            <w:vAlign w:val="center"/>
          </w:tcPr>
          <w:p w:rsidR="00391A04" w:rsidRPr="00D16526" w:rsidRDefault="00391A04" w:rsidP="004B497A">
            <w:pPr>
              <w:rPr>
                <w:rFonts w:asciiTheme="minorHAnsi" w:hAnsiTheme="minorHAnsi" w:cs="Arial"/>
                <w:sz w:val="20"/>
                <w:szCs w:val="20"/>
              </w:rPr>
            </w:pPr>
            <w:r w:rsidRPr="00D16526">
              <w:rPr>
                <w:rFonts w:asciiTheme="minorHAnsi" w:hAnsiTheme="minorHAnsi" w:cs="Arial"/>
                <w:sz w:val="20"/>
                <w:szCs w:val="20"/>
              </w:rPr>
              <w:t>How often during the last year have you found that you were not able to stop drinking once you had started?</w:t>
            </w:r>
          </w:p>
        </w:tc>
        <w:tc>
          <w:tcPr>
            <w:tcW w:w="829"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Never</w:t>
            </w:r>
          </w:p>
        </w:tc>
        <w:tc>
          <w:tcPr>
            <w:tcW w:w="955"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Less than monthly</w:t>
            </w:r>
          </w:p>
        </w:tc>
        <w:tc>
          <w:tcPr>
            <w:tcW w:w="932"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Monthly</w:t>
            </w:r>
          </w:p>
        </w:tc>
        <w:tc>
          <w:tcPr>
            <w:tcW w:w="871"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Weekly</w:t>
            </w:r>
          </w:p>
        </w:tc>
        <w:tc>
          <w:tcPr>
            <w:tcW w:w="829"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Daily or almost daily</w:t>
            </w:r>
          </w:p>
        </w:tc>
        <w:tc>
          <w:tcPr>
            <w:tcW w:w="830" w:type="dxa"/>
            <w:shd w:val="clear" w:color="auto" w:fill="B8CCE4"/>
            <w:vAlign w:val="center"/>
          </w:tcPr>
          <w:p w:rsidR="00391A04" w:rsidRPr="00D16526" w:rsidRDefault="00391A04" w:rsidP="004B497A">
            <w:pPr>
              <w:rPr>
                <w:rFonts w:asciiTheme="minorHAnsi" w:hAnsiTheme="minorHAnsi" w:cs="Arial"/>
                <w:sz w:val="20"/>
                <w:szCs w:val="20"/>
              </w:rPr>
            </w:pPr>
          </w:p>
        </w:tc>
      </w:tr>
      <w:tr w:rsidR="00391A04" w:rsidRPr="00D16526" w:rsidTr="004B497A">
        <w:trPr>
          <w:trHeight w:val="851"/>
        </w:trPr>
        <w:tc>
          <w:tcPr>
            <w:tcW w:w="5211" w:type="dxa"/>
            <w:shd w:val="clear" w:color="auto" w:fill="B8CCE4"/>
            <w:vAlign w:val="center"/>
          </w:tcPr>
          <w:p w:rsidR="00391A04" w:rsidRPr="00D16526" w:rsidRDefault="00391A04" w:rsidP="004B497A">
            <w:pPr>
              <w:rPr>
                <w:rFonts w:asciiTheme="minorHAnsi" w:hAnsiTheme="minorHAnsi" w:cs="Arial"/>
                <w:sz w:val="20"/>
                <w:szCs w:val="20"/>
              </w:rPr>
            </w:pPr>
            <w:r w:rsidRPr="00D16526">
              <w:rPr>
                <w:rFonts w:asciiTheme="minorHAnsi" w:hAnsiTheme="minorHAnsi" w:cs="Arial"/>
                <w:sz w:val="20"/>
                <w:szCs w:val="20"/>
              </w:rPr>
              <w:t>How often during the last year have you failed to do what was normally expected from you because of your drinking?</w:t>
            </w:r>
          </w:p>
        </w:tc>
        <w:tc>
          <w:tcPr>
            <w:tcW w:w="829"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Never</w:t>
            </w:r>
          </w:p>
        </w:tc>
        <w:tc>
          <w:tcPr>
            <w:tcW w:w="955"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Less than monthly</w:t>
            </w:r>
          </w:p>
        </w:tc>
        <w:tc>
          <w:tcPr>
            <w:tcW w:w="932"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Monthly</w:t>
            </w:r>
          </w:p>
        </w:tc>
        <w:tc>
          <w:tcPr>
            <w:tcW w:w="871"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Weekly</w:t>
            </w:r>
          </w:p>
        </w:tc>
        <w:tc>
          <w:tcPr>
            <w:tcW w:w="829"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Daily or almost daily</w:t>
            </w:r>
          </w:p>
        </w:tc>
        <w:tc>
          <w:tcPr>
            <w:tcW w:w="830" w:type="dxa"/>
            <w:shd w:val="clear" w:color="auto" w:fill="B8CCE4"/>
            <w:vAlign w:val="center"/>
          </w:tcPr>
          <w:p w:rsidR="00391A04" w:rsidRPr="00D16526" w:rsidRDefault="00391A04" w:rsidP="004B497A">
            <w:pPr>
              <w:rPr>
                <w:rFonts w:asciiTheme="minorHAnsi" w:hAnsiTheme="minorHAnsi" w:cs="Arial"/>
                <w:sz w:val="20"/>
                <w:szCs w:val="20"/>
              </w:rPr>
            </w:pPr>
          </w:p>
        </w:tc>
      </w:tr>
      <w:tr w:rsidR="00391A04" w:rsidRPr="00D16526" w:rsidTr="004B497A">
        <w:trPr>
          <w:trHeight w:val="851"/>
        </w:trPr>
        <w:tc>
          <w:tcPr>
            <w:tcW w:w="5211" w:type="dxa"/>
            <w:shd w:val="clear" w:color="auto" w:fill="B8CCE4"/>
            <w:vAlign w:val="center"/>
          </w:tcPr>
          <w:p w:rsidR="00391A04" w:rsidRPr="00D16526" w:rsidRDefault="00391A04" w:rsidP="004B497A">
            <w:pPr>
              <w:rPr>
                <w:rFonts w:asciiTheme="minorHAnsi" w:hAnsiTheme="minorHAnsi" w:cs="Arial"/>
                <w:sz w:val="20"/>
                <w:szCs w:val="20"/>
              </w:rPr>
            </w:pPr>
            <w:r w:rsidRPr="00D16526">
              <w:rPr>
                <w:rFonts w:asciiTheme="minorHAnsi" w:hAnsiTheme="minorHAnsi" w:cs="Arial"/>
                <w:sz w:val="20"/>
                <w:szCs w:val="20"/>
              </w:rPr>
              <w:t>How often during the last year have you needed an alcoholic drink in the morning to get yourself going after a heavy drinking session?</w:t>
            </w:r>
          </w:p>
        </w:tc>
        <w:tc>
          <w:tcPr>
            <w:tcW w:w="829"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Never</w:t>
            </w:r>
          </w:p>
        </w:tc>
        <w:tc>
          <w:tcPr>
            <w:tcW w:w="955"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Less than monthly</w:t>
            </w:r>
          </w:p>
        </w:tc>
        <w:tc>
          <w:tcPr>
            <w:tcW w:w="932"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Monthly</w:t>
            </w:r>
          </w:p>
        </w:tc>
        <w:tc>
          <w:tcPr>
            <w:tcW w:w="871"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Weekly</w:t>
            </w:r>
          </w:p>
        </w:tc>
        <w:tc>
          <w:tcPr>
            <w:tcW w:w="829"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Daily or almost daily</w:t>
            </w:r>
          </w:p>
        </w:tc>
        <w:tc>
          <w:tcPr>
            <w:tcW w:w="830" w:type="dxa"/>
            <w:shd w:val="clear" w:color="auto" w:fill="B8CCE4"/>
            <w:vAlign w:val="center"/>
          </w:tcPr>
          <w:p w:rsidR="00391A04" w:rsidRPr="00D16526" w:rsidRDefault="00391A04" w:rsidP="004B497A">
            <w:pPr>
              <w:rPr>
                <w:rFonts w:asciiTheme="minorHAnsi" w:hAnsiTheme="minorHAnsi" w:cs="Arial"/>
                <w:sz w:val="20"/>
                <w:szCs w:val="20"/>
              </w:rPr>
            </w:pPr>
          </w:p>
        </w:tc>
      </w:tr>
      <w:tr w:rsidR="00391A04" w:rsidRPr="00D16526" w:rsidTr="004B497A">
        <w:trPr>
          <w:trHeight w:val="851"/>
        </w:trPr>
        <w:tc>
          <w:tcPr>
            <w:tcW w:w="5211" w:type="dxa"/>
            <w:shd w:val="clear" w:color="auto" w:fill="B8CCE4"/>
            <w:vAlign w:val="center"/>
          </w:tcPr>
          <w:p w:rsidR="00391A04" w:rsidRPr="00D16526" w:rsidRDefault="00391A04" w:rsidP="004B497A">
            <w:pPr>
              <w:rPr>
                <w:rFonts w:asciiTheme="minorHAnsi" w:hAnsiTheme="minorHAnsi" w:cs="Arial"/>
                <w:sz w:val="20"/>
                <w:szCs w:val="20"/>
              </w:rPr>
            </w:pPr>
            <w:r w:rsidRPr="00D16526">
              <w:rPr>
                <w:rFonts w:asciiTheme="minorHAnsi" w:hAnsiTheme="minorHAnsi" w:cs="Arial"/>
                <w:sz w:val="20"/>
                <w:szCs w:val="20"/>
              </w:rPr>
              <w:t>How often during the last year have you had a feeling of guilt or remorse after drinking?</w:t>
            </w:r>
          </w:p>
        </w:tc>
        <w:tc>
          <w:tcPr>
            <w:tcW w:w="829"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Never</w:t>
            </w:r>
          </w:p>
        </w:tc>
        <w:tc>
          <w:tcPr>
            <w:tcW w:w="955"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Less than monthly</w:t>
            </w:r>
          </w:p>
        </w:tc>
        <w:tc>
          <w:tcPr>
            <w:tcW w:w="932"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Monthly</w:t>
            </w:r>
          </w:p>
        </w:tc>
        <w:tc>
          <w:tcPr>
            <w:tcW w:w="871"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Weekly</w:t>
            </w:r>
          </w:p>
        </w:tc>
        <w:tc>
          <w:tcPr>
            <w:tcW w:w="829"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Daily or almost daily</w:t>
            </w:r>
          </w:p>
        </w:tc>
        <w:tc>
          <w:tcPr>
            <w:tcW w:w="830" w:type="dxa"/>
            <w:shd w:val="clear" w:color="auto" w:fill="B8CCE4"/>
            <w:vAlign w:val="center"/>
          </w:tcPr>
          <w:p w:rsidR="00391A04" w:rsidRPr="00D16526" w:rsidRDefault="00391A04" w:rsidP="004B497A">
            <w:pPr>
              <w:rPr>
                <w:rFonts w:asciiTheme="minorHAnsi" w:hAnsiTheme="minorHAnsi" w:cs="Arial"/>
                <w:sz w:val="20"/>
                <w:szCs w:val="20"/>
              </w:rPr>
            </w:pPr>
          </w:p>
        </w:tc>
      </w:tr>
      <w:tr w:rsidR="00391A04" w:rsidRPr="00D16526" w:rsidTr="004B497A">
        <w:trPr>
          <w:trHeight w:val="851"/>
        </w:trPr>
        <w:tc>
          <w:tcPr>
            <w:tcW w:w="5211" w:type="dxa"/>
            <w:shd w:val="clear" w:color="auto" w:fill="B8CCE4"/>
            <w:vAlign w:val="center"/>
          </w:tcPr>
          <w:p w:rsidR="00391A04" w:rsidRPr="00D16526" w:rsidRDefault="00391A04" w:rsidP="004B497A">
            <w:pPr>
              <w:rPr>
                <w:rFonts w:asciiTheme="minorHAnsi" w:hAnsiTheme="minorHAnsi" w:cs="Arial"/>
                <w:sz w:val="20"/>
                <w:szCs w:val="20"/>
              </w:rPr>
            </w:pPr>
            <w:r w:rsidRPr="00D16526">
              <w:rPr>
                <w:rFonts w:asciiTheme="minorHAnsi" w:hAnsiTheme="minorHAnsi" w:cs="Arial"/>
                <w:sz w:val="20"/>
                <w:szCs w:val="20"/>
              </w:rPr>
              <w:t>How often during the last year have you been unable to remember what happened the night before because you had been drinking?</w:t>
            </w:r>
          </w:p>
        </w:tc>
        <w:tc>
          <w:tcPr>
            <w:tcW w:w="829"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Never</w:t>
            </w:r>
          </w:p>
        </w:tc>
        <w:tc>
          <w:tcPr>
            <w:tcW w:w="955"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Less than monthly</w:t>
            </w:r>
          </w:p>
        </w:tc>
        <w:tc>
          <w:tcPr>
            <w:tcW w:w="932"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Monthly</w:t>
            </w:r>
          </w:p>
        </w:tc>
        <w:tc>
          <w:tcPr>
            <w:tcW w:w="871"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Weekly</w:t>
            </w:r>
          </w:p>
        </w:tc>
        <w:tc>
          <w:tcPr>
            <w:tcW w:w="829"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Daily or almost daily</w:t>
            </w:r>
          </w:p>
        </w:tc>
        <w:tc>
          <w:tcPr>
            <w:tcW w:w="830" w:type="dxa"/>
            <w:shd w:val="clear" w:color="auto" w:fill="B8CCE4"/>
            <w:vAlign w:val="center"/>
          </w:tcPr>
          <w:p w:rsidR="00391A04" w:rsidRPr="00D16526" w:rsidRDefault="00391A04" w:rsidP="004B497A">
            <w:pPr>
              <w:rPr>
                <w:rFonts w:asciiTheme="minorHAnsi" w:hAnsiTheme="minorHAnsi" w:cs="Arial"/>
                <w:sz w:val="20"/>
                <w:szCs w:val="20"/>
              </w:rPr>
            </w:pPr>
          </w:p>
        </w:tc>
      </w:tr>
      <w:tr w:rsidR="00391A04" w:rsidRPr="00D16526" w:rsidTr="004B497A">
        <w:trPr>
          <w:trHeight w:val="851"/>
        </w:trPr>
        <w:tc>
          <w:tcPr>
            <w:tcW w:w="5211" w:type="dxa"/>
            <w:shd w:val="clear" w:color="auto" w:fill="B8CCE4"/>
            <w:vAlign w:val="center"/>
          </w:tcPr>
          <w:p w:rsidR="00391A04" w:rsidRPr="00D16526" w:rsidRDefault="00391A04" w:rsidP="004B497A">
            <w:pPr>
              <w:rPr>
                <w:rFonts w:asciiTheme="minorHAnsi" w:hAnsiTheme="minorHAnsi" w:cs="Arial"/>
                <w:sz w:val="20"/>
                <w:szCs w:val="20"/>
              </w:rPr>
            </w:pPr>
            <w:r w:rsidRPr="00D16526">
              <w:rPr>
                <w:rFonts w:asciiTheme="minorHAnsi" w:hAnsiTheme="minorHAnsi" w:cs="Arial"/>
                <w:sz w:val="20"/>
                <w:szCs w:val="20"/>
              </w:rPr>
              <w:t>Have you or somebody else been injured as a result of your drinking?</w:t>
            </w:r>
          </w:p>
        </w:tc>
        <w:tc>
          <w:tcPr>
            <w:tcW w:w="829"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No</w:t>
            </w:r>
          </w:p>
        </w:tc>
        <w:tc>
          <w:tcPr>
            <w:tcW w:w="955" w:type="dxa"/>
            <w:shd w:val="clear" w:color="auto" w:fill="B8CCE4"/>
            <w:vAlign w:val="center"/>
          </w:tcPr>
          <w:p w:rsidR="00391A04" w:rsidRPr="00D16526" w:rsidRDefault="00391A04" w:rsidP="004B497A">
            <w:pPr>
              <w:jc w:val="center"/>
              <w:rPr>
                <w:rFonts w:asciiTheme="minorHAnsi" w:hAnsiTheme="minorHAnsi" w:cs="Arial"/>
                <w:sz w:val="18"/>
                <w:szCs w:val="18"/>
              </w:rPr>
            </w:pPr>
          </w:p>
        </w:tc>
        <w:tc>
          <w:tcPr>
            <w:tcW w:w="932"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Yes, but not in the last year</w:t>
            </w:r>
          </w:p>
        </w:tc>
        <w:tc>
          <w:tcPr>
            <w:tcW w:w="871" w:type="dxa"/>
            <w:shd w:val="clear" w:color="auto" w:fill="B8CCE4"/>
            <w:vAlign w:val="center"/>
          </w:tcPr>
          <w:p w:rsidR="00391A04" w:rsidRPr="00D16526" w:rsidRDefault="00391A04" w:rsidP="004B497A">
            <w:pPr>
              <w:jc w:val="center"/>
              <w:rPr>
                <w:rFonts w:asciiTheme="minorHAnsi" w:hAnsiTheme="minorHAnsi" w:cs="Arial"/>
                <w:sz w:val="18"/>
                <w:szCs w:val="18"/>
              </w:rPr>
            </w:pPr>
          </w:p>
        </w:tc>
        <w:tc>
          <w:tcPr>
            <w:tcW w:w="829"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Yes, during the last year</w:t>
            </w:r>
          </w:p>
        </w:tc>
        <w:tc>
          <w:tcPr>
            <w:tcW w:w="830" w:type="dxa"/>
            <w:shd w:val="clear" w:color="auto" w:fill="B8CCE4"/>
            <w:vAlign w:val="center"/>
          </w:tcPr>
          <w:p w:rsidR="00391A04" w:rsidRPr="00D16526" w:rsidRDefault="00391A04" w:rsidP="004B497A">
            <w:pPr>
              <w:rPr>
                <w:rFonts w:asciiTheme="minorHAnsi" w:hAnsiTheme="minorHAnsi" w:cs="Arial"/>
                <w:sz w:val="20"/>
                <w:szCs w:val="20"/>
              </w:rPr>
            </w:pPr>
          </w:p>
        </w:tc>
      </w:tr>
      <w:tr w:rsidR="00391A04" w:rsidRPr="00D16526" w:rsidTr="004B497A">
        <w:trPr>
          <w:trHeight w:val="851"/>
        </w:trPr>
        <w:tc>
          <w:tcPr>
            <w:tcW w:w="5211" w:type="dxa"/>
            <w:shd w:val="clear" w:color="auto" w:fill="B8CCE4"/>
            <w:vAlign w:val="center"/>
          </w:tcPr>
          <w:p w:rsidR="00391A04" w:rsidRPr="00D16526" w:rsidRDefault="00391A04" w:rsidP="004B497A">
            <w:pPr>
              <w:rPr>
                <w:rFonts w:asciiTheme="minorHAnsi" w:hAnsiTheme="minorHAnsi" w:cs="Arial"/>
                <w:sz w:val="20"/>
                <w:szCs w:val="20"/>
              </w:rPr>
            </w:pPr>
            <w:r w:rsidRPr="00D16526">
              <w:rPr>
                <w:rFonts w:asciiTheme="minorHAnsi" w:hAnsiTheme="minorHAnsi" w:cs="Arial"/>
                <w:sz w:val="20"/>
                <w:szCs w:val="20"/>
              </w:rPr>
              <w:t>Has a relative or friend, doctor or other health worker been concerned about your drinking or suggested that you cut down?</w:t>
            </w:r>
          </w:p>
        </w:tc>
        <w:tc>
          <w:tcPr>
            <w:tcW w:w="829"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No</w:t>
            </w:r>
          </w:p>
        </w:tc>
        <w:tc>
          <w:tcPr>
            <w:tcW w:w="955" w:type="dxa"/>
            <w:shd w:val="clear" w:color="auto" w:fill="B8CCE4"/>
            <w:vAlign w:val="center"/>
          </w:tcPr>
          <w:p w:rsidR="00391A04" w:rsidRPr="00D16526" w:rsidRDefault="00391A04" w:rsidP="004B497A">
            <w:pPr>
              <w:jc w:val="center"/>
              <w:rPr>
                <w:rFonts w:asciiTheme="minorHAnsi" w:hAnsiTheme="minorHAnsi" w:cs="Arial"/>
                <w:sz w:val="18"/>
                <w:szCs w:val="18"/>
              </w:rPr>
            </w:pPr>
          </w:p>
        </w:tc>
        <w:tc>
          <w:tcPr>
            <w:tcW w:w="932" w:type="dxa"/>
            <w:shd w:val="clear" w:color="auto" w:fill="B8CCE4"/>
            <w:vAlign w:val="center"/>
          </w:tcPr>
          <w:p w:rsidR="00391A04" w:rsidRPr="00D16526" w:rsidRDefault="00391A04" w:rsidP="004B497A">
            <w:pPr>
              <w:jc w:val="center"/>
              <w:rPr>
                <w:rFonts w:asciiTheme="minorHAnsi" w:hAnsiTheme="minorHAnsi" w:cs="Arial"/>
                <w:sz w:val="18"/>
                <w:szCs w:val="18"/>
              </w:rPr>
            </w:pPr>
            <w:r>
              <w:rPr>
                <w:noProof/>
                <w:lang w:val="en-GB" w:eastAsia="en-GB"/>
              </w:rPr>
              <mc:AlternateContent>
                <mc:Choice Requires="wpg">
                  <w:drawing>
                    <wp:anchor distT="0" distB="0" distL="114300" distR="114300" simplePos="0" relativeHeight="251659264" behindDoc="0" locked="0" layoutInCell="1" allowOverlap="1" wp14:anchorId="760441E5" wp14:editId="1C60EC26">
                      <wp:simplePos x="0" y="0"/>
                      <wp:positionH relativeFrom="column">
                        <wp:posOffset>387350</wp:posOffset>
                      </wp:positionH>
                      <wp:positionV relativeFrom="paragraph">
                        <wp:posOffset>691515</wp:posOffset>
                      </wp:positionV>
                      <wp:extent cx="1257300" cy="914400"/>
                      <wp:effectExtent l="13970" t="12700" r="5080" b="158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914400"/>
                                <a:chOff x="8380" y="12240"/>
                                <a:chExt cx="2578" cy="2462"/>
                              </a:xfrm>
                            </wpg:grpSpPr>
                            <wps:wsp>
                              <wps:cNvPr id="4" name="AutoShape 3"/>
                              <wps:cNvSpPr>
                                <a:spLocks noChangeArrowheads="1"/>
                              </wps:cNvSpPr>
                              <wps:spPr bwMode="auto">
                                <a:xfrm>
                                  <a:off x="8380" y="12240"/>
                                  <a:ext cx="2578" cy="2462"/>
                                </a:xfrm>
                                <a:prstGeom prst="flowChartMagneticTape">
                                  <a:avLst/>
                                </a:prstGeom>
                                <a:solidFill>
                                  <a:srgbClr val="365F91"/>
                                </a:solidFill>
                                <a:ln w="9525">
                                  <a:solidFill>
                                    <a:srgbClr val="365F91"/>
                                  </a:solidFill>
                                  <a:miter lim="800000"/>
                                  <a:headEnd/>
                                  <a:tailEnd/>
                                </a:ln>
                              </wps:spPr>
                              <wps:bodyPr rot="0" vert="horz" wrap="square" lIns="91440" tIns="45720" rIns="91440" bIns="45720" anchor="t" anchorCtr="0" upright="1">
                                <a:noAutofit/>
                              </wps:bodyPr>
                            </wps:wsp>
                            <wps:wsp>
                              <wps:cNvPr id="5" name="AutoShape 4"/>
                              <wps:cNvSpPr>
                                <a:spLocks noChangeArrowheads="1"/>
                              </wps:cNvSpPr>
                              <wps:spPr bwMode="auto">
                                <a:xfrm>
                                  <a:off x="8983" y="13563"/>
                                  <a:ext cx="1423" cy="553"/>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6" name="Text Box 5"/>
                              <wps:cNvSpPr txBox="1">
                                <a:spLocks noChangeArrowheads="1"/>
                              </wps:cNvSpPr>
                              <wps:spPr bwMode="auto">
                                <a:xfrm>
                                  <a:off x="8983" y="12692"/>
                                  <a:ext cx="1423" cy="586"/>
                                </a:xfrm>
                                <a:prstGeom prst="rect">
                                  <a:avLst/>
                                </a:prstGeom>
                                <a:solidFill>
                                  <a:srgbClr val="365F91"/>
                                </a:solidFill>
                                <a:ln w="9525">
                                  <a:solidFill>
                                    <a:srgbClr val="365F91"/>
                                  </a:solidFill>
                                  <a:miter lim="800000"/>
                                  <a:headEnd/>
                                  <a:tailEnd/>
                                </a:ln>
                              </wps:spPr>
                              <wps:txbx>
                                <w:txbxContent>
                                  <w:p w:rsidR="00391A04" w:rsidRPr="00D97DC0" w:rsidRDefault="00391A04" w:rsidP="00391A04">
                                    <w:pPr>
                                      <w:jc w:val="center"/>
                                      <w:rPr>
                                        <w:rFonts w:ascii="Verdana" w:hAnsi="Verdana" w:cs="Verdana"/>
                                        <w:b/>
                                        <w:bCs/>
                                        <w:color w:val="FFFFFF"/>
                                        <w:sz w:val="18"/>
                                        <w:szCs w:val="18"/>
                                        <w:lang w:val="en-GB"/>
                                      </w:rPr>
                                    </w:pPr>
                                    <w:r>
                                      <w:rPr>
                                        <w:rFonts w:ascii="Verdana" w:hAnsi="Verdana" w:cs="Verdana"/>
                                        <w:b/>
                                        <w:bCs/>
                                        <w:color w:val="FFFFFF"/>
                                        <w:sz w:val="18"/>
                                        <w:szCs w:val="18"/>
                                        <w:lang w:val="en-GB"/>
                                      </w:rPr>
                                      <w:t>SCO</w:t>
                                    </w:r>
                                    <w:r w:rsidRPr="00D97DC0">
                                      <w:rPr>
                                        <w:rFonts w:ascii="Verdana" w:hAnsi="Verdana" w:cs="Verdana"/>
                                        <w:b/>
                                        <w:bCs/>
                                        <w:color w:val="FFFFFF"/>
                                        <w:sz w:val="18"/>
                                        <w:szCs w:val="18"/>
                                        <w:lang w:val="en-GB"/>
                                      </w:rPr>
                                      <w:t>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8" style="position:absolute;left:0;text-align:left;margin-left:30.5pt;margin-top:54.45pt;width:99pt;height:1in;z-index:251659264" coordorigin="8380,12240" coordsize="2578,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4lPgMAAEULAAAOAAAAZHJzL2Uyb0RvYy54bWzsVm1P2zAQ/j5p/8Hy95EmbUIbkSIGFE0a&#10;GxrsB7iJ87Ildma7Tdmv3/mcFChsICamaVo+RHbOd7l77vFjHxxumpqsudKVFAn190aUcJHKrBJF&#10;Qj9fLd5MKdGGiYzVUvCEXnNND+evXx10bcwDWco644pAEKHjrk1oaUwbe55OS94wvSdbLsCYS9Uw&#10;A1NVeJliHURvai8YjSKvkyprlUy51vD1xBnpHOPnOU/NxzzX3JA6oZCbwbfC99K+vfkBiwvF2rJK&#10;+zTYM7JoWCXgp9tQJ8wwslLVvVBNlSqpZW72Utl4Ms+rlGMNUI0/2qnmTMlVi7UUcVe0W5gA2h2c&#10;nh02/bC+UKTKEjqmRLAGWoR/JWMLTdcWMaw4U+1le6FcfTB8L9OvGszert3OC7eYLLtzmUE4tjIS&#10;odnkqrEhoGiywQ5cbzvAN4ak8NEPwv3xCBqVgm3mTyYwxhalJfTRuk3HUzCD1Q+CydZ42vuDOxDO&#10;OgeTKLCuHovdjzHZPjlbGfBN30Cqfw/Sy5K1HDulLWA9pJMB0iPAAJcMsOKqAVPtACVCHpdMFPxI&#10;KdmVnGWQlI812GwhrHOwEw3teBThh6AagP4FUCxulTZnXDbEDhKa17KDzJQ5Z4XgpkqvXLEsZuv3&#10;2jiQBx/bYS3rKltUdY0TVSyPa0XWDLbgOAoXM1fTzrJakA5aHgYhkuU5IZrKgJbUVQMsGdnHUcci&#10;eSoypJFhVe3GwItaIIUdmo4SS5ldA7JKOqEAYYNBKdV3SjoQiYTqbyumOCX1OwHdQYaCquBkEu4H&#10;QE1127K8bWEihVAJNZS44bFxSrRqVVWU8CcfaxfS8iWvEFnbbZdVnyyw9g/RN7xP34mF9A4boY0v&#10;Rd/ZFDTJ7vRxGKEcsXigrz8JwGb3eRiiabvN77EXNFRkn+AgQGyRsShkWS93LPtCSd7UIPtAUeJH&#10;UbTfC0e/GGI/jd0LfHrnOwx+Mrt/HgLrQBL/J/SjJ+fDehwNhL6yPHorNyTc4TMxG/g8bMSXZ3YQ&#10;zfCUepDZ06in0nByDizsdVndIfW/JMNms9zgpQTBuZHAv1+Y8ZYBdzW8ePT3SnsZvD1HIb+5/c5/&#10;AAAA//8DAFBLAwQUAAYACAAAACEA4L7dJuAAAAAKAQAADwAAAGRycy9kb3ducmV2LnhtbEyPQWvC&#10;QBCF74X+h2WE3uomKYqJ2YhI25MUqoXS25odk2B2NmTXJP77jqf2NvPm8eZ7+WayrRiw940jBfE8&#10;AoFUOtNQpeDr+Pa8AuGDJqNbR6jghh42xeNDrjPjRvrE4RAqwSHkM62gDqHLpPRljVb7ueuQ+HZ2&#10;vdWB176Sptcjh9tWJlG0lFY3xB9q3eGuxvJyuFoF76Mety/x67C/nHe3n+Pi43sfo1JPs2m7BhFw&#10;Cn9muOMzOhTMdHJXMl60CpYxVwmsR6sUBBuSRcrK6T4kKcgil/8rFL8AAAD//wMAUEsBAi0AFAAG&#10;AAgAAAAhALaDOJL+AAAA4QEAABMAAAAAAAAAAAAAAAAAAAAAAFtDb250ZW50X1R5cGVzXS54bWxQ&#10;SwECLQAUAAYACAAAACEAOP0h/9YAAACUAQAACwAAAAAAAAAAAAAAAAAvAQAAX3JlbHMvLnJlbHNQ&#10;SwECLQAUAAYACAAAACEADnHuJT4DAABFCwAADgAAAAAAAAAAAAAAAAAuAgAAZHJzL2Uyb0RvYy54&#10;bWxQSwECLQAUAAYACAAAACEA4L7dJuAAAAAKAQAADwAAAAAAAAAAAAAAAACYBQAAZHJzL2Rvd25y&#10;ZXYueG1sUEsFBgAAAAAEAAQA8wAAAKUGAAAAAA==&#10;">
                      <v:shapetype id="_x0000_t131" coordsize="21600,21600" o:spt="131" path="ar,,21600,21600,18685,18165,10677,21597l20990,21597r,-3432xe">
                        <v:stroke joinstyle="miter"/>
                        <v:path o:connecttype="rect" textboxrect="3163,3163,18437,18437"/>
                      </v:shapetype>
                      <v:shape id="AutoShape 3" o:spid="_x0000_s1029" type="#_x0000_t131" style="position:absolute;left:8380;top:12240;width:2578;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eB8UA&#10;AADaAAAADwAAAGRycy9kb3ducmV2LnhtbESPQWvCQBSE74X+h+UVvJRm0yBFoqtIoaAilEapeHtm&#10;X7Kh2bchu2r8991CweMwM98ws8VgW3Gh3jeOFbwmKQji0umGawX73cfLBIQPyBpbx6TgRh4W88eH&#10;GebaXfmLLkWoRYSwz1GBCaHLpfSlIYs+cR1x9CrXWwxR9rXUPV4j3LYyS9M3abHhuGCwo3dD5U9x&#10;tgqycDx0289lddqb8nuTbQr/vL4pNXoallMQgYZwD/+3V1rBGP6uxBs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N4HxQAAANoAAAAPAAAAAAAAAAAAAAAAAJgCAABkcnMv&#10;ZG93bnJldi54bWxQSwUGAAAAAAQABAD1AAAAigMAAAAA&#10;" fillcolor="#365f91" strokecolor="#365f91"/>
                      <v:roundrect id="AutoShape 4" o:spid="_x0000_s1030" style="position:absolute;left:8983;top:13563;width:1423;height:5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UqzMIA&#10;AADaAAAADwAAAGRycy9kb3ducmV2LnhtbESPQYvCMBSE7wv+h/AEb2uqoGg1irQoHvayuuD12Tzb&#10;avNSmljr/nqzIOxxmJlvmOW6M5VoqXGlZQWjYQSCOLO65FzBz3H7OQPhPLLGyjIpeJKD9ar3scRY&#10;2wd/U3vwuQgQdjEqKLyvYyldVpBBN7Q1cfAutjHog2xyqRt8BLip5DiKptJgyWGhwJqSgrLb4W4U&#10;6K95ukuy5HbeR6fLlUfHX3lOlRr0u80ChKfO/4ff7b1WMIG/K+EG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NSrMwgAAANoAAAAPAAAAAAAAAAAAAAAAAJgCAABkcnMvZG93&#10;bnJldi54bWxQSwUGAAAAAAQABAD1AAAAhwMAAAAA&#10;" strokecolor="white"/>
                      <v:shape id="Text Box 5" o:spid="_x0000_s1031" type="#_x0000_t202" style="position:absolute;left:8983;top:12692;width:142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LdcAA&#10;AADaAAAADwAAAGRycy9kb3ducmV2LnhtbESPzarCMBSE94LvEI7gTlMFi1ajiCJevG78QbeH5tgW&#10;m5PSRO19e3NBcDnMfDPMbNGYUjypdoVlBYN+BII4tbrgTMH5tOmNQTiPrLG0TAr+yMFi3m7NMNH2&#10;xQd6Hn0mQgm7BBXk3leJlC7NyaDr24o4eDdbG/RB1pnUNb5CuSnlMIpiabDgsJBjRauc0vvxYRRs&#10;r26i5W/gzF6b9d3Gt8top1S30yynIDw1/hv+0D9aQQz/V8INkP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u/LdcAAAADaAAAADwAAAAAAAAAAAAAAAACYAgAAZHJzL2Rvd25y&#10;ZXYueG1sUEsFBgAAAAAEAAQA9QAAAIUDAAAAAA==&#10;" fillcolor="#365f91" strokecolor="#365f91">
                        <v:textbox>
                          <w:txbxContent>
                            <w:p w:rsidR="00391A04" w:rsidRPr="00D97DC0" w:rsidRDefault="00391A04" w:rsidP="00391A04">
                              <w:pPr>
                                <w:jc w:val="center"/>
                                <w:rPr>
                                  <w:rFonts w:ascii="Verdana" w:hAnsi="Verdana" w:cs="Verdana"/>
                                  <w:b/>
                                  <w:bCs/>
                                  <w:color w:val="FFFFFF"/>
                                  <w:sz w:val="18"/>
                                  <w:szCs w:val="18"/>
                                  <w:lang w:val="en-GB"/>
                                </w:rPr>
                              </w:pPr>
                              <w:r>
                                <w:rPr>
                                  <w:rFonts w:ascii="Verdana" w:hAnsi="Verdana" w:cs="Verdana"/>
                                  <w:b/>
                                  <w:bCs/>
                                  <w:color w:val="FFFFFF"/>
                                  <w:sz w:val="18"/>
                                  <w:szCs w:val="18"/>
                                  <w:lang w:val="en-GB"/>
                                </w:rPr>
                                <w:t>SCO</w:t>
                              </w:r>
                              <w:r w:rsidRPr="00D97DC0">
                                <w:rPr>
                                  <w:rFonts w:ascii="Verdana" w:hAnsi="Verdana" w:cs="Verdana"/>
                                  <w:b/>
                                  <w:bCs/>
                                  <w:color w:val="FFFFFF"/>
                                  <w:sz w:val="18"/>
                                  <w:szCs w:val="18"/>
                                  <w:lang w:val="en-GB"/>
                                </w:rPr>
                                <w:t>RE</w:t>
                              </w:r>
                            </w:p>
                          </w:txbxContent>
                        </v:textbox>
                      </v:shape>
                    </v:group>
                  </w:pict>
                </mc:Fallback>
              </mc:AlternateContent>
            </w:r>
            <w:r w:rsidRPr="00D16526">
              <w:rPr>
                <w:rFonts w:asciiTheme="minorHAnsi" w:hAnsiTheme="minorHAnsi" w:cs="Arial"/>
                <w:sz w:val="18"/>
                <w:szCs w:val="18"/>
              </w:rPr>
              <w:t>Yes, but not in the last year</w:t>
            </w:r>
          </w:p>
        </w:tc>
        <w:tc>
          <w:tcPr>
            <w:tcW w:w="871" w:type="dxa"/>
            <w:shd w:val="clear" w:color="auto" w:fill="B8CCE4"/>
            <w:vAlign w:val="center"/>
          </w:tcPr>
          <w:p w:rsidR="00391A04" w:rsidRPr="00D16526" w:rsidRDefault="00391A04" w:rsidP="004B497A">
            <w:pPr>
              <w:jc w:val="center"/>
              <w:rPr>
                <w:rFonts w:asciiTheme="minorHAnsi" w:hAnsiTheme="minorHAnsi" w:cs="Arial"/>
                <w:sz w:val="18"/>
                <w:szCs w:val="18"/>
              </w:rPr>
            </w:pPr>
          </w:p>
        </w:tc>
        <w:tc>
          <w:tcPr>
            <w:tcW w:w="829" w:type="dxa"/>
            <w:shd w:val="clear" w:color="auto" w:fill="B8CCE4"/>
            <w:vAlign w:val="center"/>
          </w:tcPr>
          <w:p w:rsidR="00391A04" w:rsidRPr="00D16526" w:rsidRDefault="00391A04" w:rsidP="004B497A">
            <w:pPr>
              <w:jc w:val="center"/>
              <w:rPr>
                <w:rFonts w:asciiTheme="minorHAnsi" w:hAnsiTheme="minorHAnsi" w:cs="Arial"/>
                <w:sz w:val="18"/>
                <w:szCs w:val="18"/>
              </w:rPr>
            </w:pPr>
            <w:r w:rsidRPr="00D16526">
              <w:rPr>
                <w:rFonts w:asciiTheme="minorHAnsi" w:hAnsiTheme="minorHAnsi" w:cs="Arial"/>
                <w:sz w:val="18"/>
                <w:szCs w:val="18"/>
              </w:rPr>
              <w:t>Yes, during the last year</w:t>
            </w:r>
          </w:p>
        </w:tc>
        <w:tc>
          <w:tcPr>
            <w:tcW w:w="830" w:type="dxa"/>
            <w:shd w:val="clear" w:color="auto" w:fill="B8CCE4"/>
            <w:vAlign w:val="center"/>
          </w:tcPr>
          <w:p w:rsidR="00391A04" w:rsidRPr="00D16526" w:rsidRDefault="00391A04" w:rsidP="004B497A">
            <w:pPr>
              <w:rPr>
                <w:rFonts w:asciiTheme="minorHAnsi" w:hAnsiTheme="minorHAnsi" w:cs="Arial"/>
                <w:sz w:val="20"/>
                <w:szCs w:val="20"/>
              </w:rPr>
            </w:pPr>
          </w:p>
        </w:tc>
      </w:tr>
    </w:tbl>
    <w:p w:rsidR="00391A04" w:rsidRPr="00D16526" w:rsidRDefault="00391A04" w:rsidP="00391A04">
      <w:pPr>
        <w:rPr>
          <w:rFonts w:asciiTheme="minorHAnsi" w:hAnsiTheme="minorHAnsi" w:cs="Arial"/>
          <w:sz w:val="20"/>
          <w:szCs w:val="20"/>
        </w:rPr>
      </w:pPr>
      <w:r w:rsidRPr="00D16526">
        <w:rPr>
          <w:rFonts w:asciiTheme="minorHAnsi" w:hAnsiTheme="minorHAnsi" w:cs="Arial"/>
          <w:b/>
          <w:bCs/>
          <w:sz w:val="20"/>
          <w:szCs w:val="20"/>
        </w:rPr>
        <w:t>Scoring:</w:t>
      </w:r>
      <w:r w:rsidRPr="00D16526">
        <w:rPr>
          <w:rFonts w:asciiTheme="minorHAnsi" w:hAnsiTheme="minorHAnsi" w:cs="Arial"/>
          <w:sz w:val="20"/>
          <w:szCs w:val="20"/>
        </w:rPr>
        <w:t xml:space="preserve"> 0–7 = Lower risk, 8–15 = Increasing risk, 16–19 = Higher risk,</w:t>
      </w:r>
    </w:p>
    <w:p w:rsidR="00391A04" w:rsidRDefault="00391A04" w:rsidP="00391A04">
      <w:pPr>
        <w:rPr>
          <w:rFonts w:asciiTheme="minorHAnsi" w:hAnsiTheme="minorHAnsi" w:cs="Arial"/>
          <w:sz w:val="20"/>
          <w:szCs w:val="20"/>
        </w:rPr>
      </w:pPr>
      <w:r w:rsidRPr="00D16526">
        <w:rPr>
          <w:rFonts w:asciiTheme="minorHAnsi" w:hAnsiTheme="minorHAnsi" w:cs="Arial"/>
          <w:sz w:val="20"/>
          <w:szCs w:val="20"/>
        </w:rPr>
        <w:t xml:space="preserve"> 20+ = Possible dependence</w:t>
      </w:r>
    </w:p>
    <w:p w:rsidR="00391A04" w:rsidRDefault="00391A04" w:rsidP="00391A04">
      <w:pPr>
        <w:rPr>
          <w:rFonts w:asciiTheme="minorHAnsi" w:hAnsiTheme="minorHAnsi" w:cs="Arial"/>
          <w:sz w:val="20"/>
          <w:szCs w:val="20"/>
        </w:rPr>
      </w:pPr>
    </w:p>
    <w:p w:rsidR="00391A04" w:rsidRDefault="00391A04" w:rsidP="00391A04">
      <w:pPr>
        <w:rPr>
          <w:rFonts w:asciiTheme="minorHAnsi" w:hAnsiTheme="minorHAnsi" w:cs="Arial"/>
          <w:sz w:val="20"/>
          <w:szCs w:val="20"/>
        </w:rPr>
      </w:pPr>
    </w:p>
    <w:p w:rsidR="00391A04" w:rsidRDefault="00391A04" w:rsidP="00391A04">
      <w:pPr>
        <w:rPr>
          <w:rFonts w:asciiTheme="minorHAnsi" w:hAnsiTheme="minorHAnsi" w:cs="Arial"/>
          <w:sz w:val="20"/>
          <w:szCs w:val="20"/>
        </w:rPr>
      </w:pPr>
      <w:bookmarkStart w:id="0" w:name="_GoBack"/>
      <w:bookmarkEnd w:id="0"/>
    </w:p>
    <w:sectPr w:rsidR="00391A04" w:rsidSect="00305CB6">
      <w:pgSz w:w="11906" w:h="16838"/>
      <w:pgMar w:top="624" w:right="720" w:bottom="68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altName w:val="Kino 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A04"/>
    <w:rsid w:val="00305CB6"/>
    <w:rsid w:val="00391A04"/>
    <w:rsid w:val="005E504D"/>
    <w:rsid w:val="00631597"/>
    <w:rsid w:val="00894B21"/>
    <w:rsid w:val="00B6472E"/>
    <w:rsid w:val="00BC5928"/>
    <w:rsid w:val="00DF4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A04"/>
    <w:rPr>
      <w:rFonts w:ascii="Times New Roman" w:eastAsia="Times New Roman" w:hAnsi="Times New Roman"/>
      <w:sz w:val="24"/>
      <w:szCs w:val="24"/>
      <w:lang w:val="en-US"/>
    </w:rPr>
  </w:style>
  <w:style w:type="paragraph" w:styleId="Heading1">
    <w:name w:val="heading 1"/>
    <w:basedOn w:val="Normal"/>
    <w:next w:val="Normal"/>
    <w:link w:val="Heading1Char"/>
    <w:uiPriority w:val="9"/>
    <w:qFormat/>
    <w:rsid w:val="0063159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3159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3159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3159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3159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3159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31597"/>
    <w:pPr>
      <w:spacing w:before="240" w:after="60"/>
      <w:outlineLvl w:val="6"/>
    </w:pPr>
  </w:style>
  <w:style w:type="paragraph" w:styleId="Heading8">
    <w:name w:val="heading 8"/>
    <w:basedOn w:val="Normal"/>
    <w:next w:val="Normal"/>
    <w:link w:val="Heading8Char"/>
    <w:uiPriority w:val="9"/>
    <w:semiHidden/>
    <w:unhideWhenUsed/>
    <w:qFormat/>
    <w:rsid w:val="00631597"/>
    <w:pPr>
      <w:spacing w:before="240" w:after="60"/>
      <w:outlineLvl w:val="7"/>
    </w:pPr>
    <w:rPr>
      <w:i/>
      <w:iCs/>
    </w:rPr>
  </w:style>
  <w:style w:type="paragraph" w:styleId="Heading9">
    <w:name w:val="heading 9"/>
    <w:basedOn w:val="Normal"/>
    <w:next w:val="Normal"/>
    <w:link w:val="Heading9Char"/>
    <w:uiPriority w:val="9"/>
    <w:semiHidden/>
    <w:unhideWhenUsed/>
    <w:qFormat/>
    <w:rsid w:val="0063159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59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3159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3159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31597"/>
    <w:rPr>
      <w:b/>
      <w:bCs/>
      <w:sz w:val="28"/>
      <w:szCs w:val="28"/>
    </w:rPr>
  </w:style>
  <w:style w:type="character" w:customStyle="1" w:styleId="Heading5Char">
    <w:name w:val="Heading 5 Char"/>
    <w:basedOn w:val="DefaultParagraphFont"/>
    <w:link w:val="Heading5"/>
    <w:uiPriority w:val="9"/>
    <w:semiHidden/>
    <w:rsid w:val="00631597"/>
    <w:rPr>
      <w:b/>
      <w:bCs/>
      <w:i/>
      <w:iCs/>
      <w:sz w:val="26"/>
      <w:szCs w:val="26"/>
    </w:rPr>
  </w:style>
  <w:style w:type="character" w:customStyle="1" w:styleId="Heading6Char">
    <w:name w:val="Heading 6 Char"/>
    <w:basedOn w:val="DefaultParagraphFont"/>
    <w:link w:val="Heading6"/>
    <w:uiPriority w:val="9"/>
    <w:semiHidden/>
    <w:rsid w:val="00631597"/>
    <w:rPr>
      <w:b/>
      <w:bCs/>
    </w:rPr>
  </w:style>
  <w:style w:type="character" w:customStyle="1" w:styleId="Heading7Char">
    <w:name w:val="Heading 7 Char"/>
    <w:basedOn w:val="DefaultParagraphFont"/>
    <w:link w:val="Heading7"/>
    <w:uiPriority w:val="9"/>
    <w:semiHidden/>
    <w:rsid w:val="00631597"/>
    <w:rPr>
      <w:sz w:val="24"/>
      <w:szCs w:val="24"/>
    </w:rPr>
  </w:style>
  <w:style w:type="character" w:customStyle="1" w:styleId="Heading8Char">
    <w:name w:val="Heading 8 Char"/>
    <w:basedOn w:val="DefaultParagraphFont"/>
    <w:link w:val="Heading8"/>
    <w:uiPriority w:val="9"/>
    <w:semiHidden/>
    <w:rsid w:val="00631597"/>
    <w:rPr>
      <w:i/>
      <w:iCs/>
      <w:sz w:val="24"/>
      <w:szCs w:val="24"/>
    </w:rPr>
  </w:style>
  <w:style w:type="character" w:customStyle="1" w:styleId="Heading9Char">
    <w:name w:val="Heading 9 Char"/>
    <w:basedOn w:val="DefaultParagraphFont"/>
    <w:link w:val="Heading9"/>
    <w:uiPriority w:val="9"/>
    <w:semiHidden/>
    <w:rsid w:val="00631597"/>
    <w:rPr>
      <w:rFonts w:asciiTheme="majorHAnsi" w:eastAsiaTheme="majorEastAsia" w:hAnsiTheme="majorHAnsi"/>
    </w:rPr>
  </w:style>
  <w:style w:type="paragraph" w:styleId="Title">
    <w:name w:val="Title"/>
    <w:basedOn w:val="Normal"/>
    <w:next w:val="Normal"/>
    <w:link w:val="TitleChar"/>
    <w:uiPriority w:val="10"/>
    <w:qFormat/>
    <w:rsid w:val="0063159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3159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3159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31597"/>
    <w:rPr>
      <w:rFonts w:asciiTheme="majorHAnsi" w:eastAsiaTheme="majorEastAsia" w:hAnsiTheme="majorHAnsi"/>
      <w:sz w:val="24"/>
      <w:szCs w:val="24"/>
    </w:rPr>
  </w:style>
  <w:style w:type="character" w:styleId="Strong">
    <w:name w:val="Strong"/>
    <w:basedOn w:val="DefaultParagraphFont"/>
    <w:uiPriority w:val="22"/>
    <w:qFormat/>
    <w:rsid w:val="00631597"/>
    <w:rPr>
      <w:b/>
      <w:bCs/>
    </w:rPr>
  </w:style>
  <w:style w:type="character" w:styleId="Emphasis">
    <w:name w:val="Emphasis"/>
    <w:basedOn w:val="DefaultParagraphFont"/>
    <w:uiPriority w:val="20"/>
    <w:qFormat/>
    <w:rsid w:val="00631597"/>
    <w:rPr>
      <w:rFonts w:asciiTheme="minorHAnsi" w:hAnsiTheme="minorHAnsi"/>
      <w:b/>
      <w:i/>
      <w:iCs/>
    </w:rPr>
  </w:style>
  <w:style w:type="paragraph" w:styleId="NoSpacing">
    <w:name w:val="No Spacing"/>
    <w:basedOn w:val="Normal"/>
    <w:uiPriority w:val="1"/>
    <w:qFormat/>
    <w:rsid w:val="00631597"/>
    <w:rPr>
      <w:szCs w:val="32"/>
    </w:rPr>
  </w:style>
  <w:style w:type="paragraph" w:styleId="ListParagraph">
    <w:name w:val="List Paragraph"/>
    <w:basedOn w:val="Normal"/>
    <w:uiPriority w:val="34"/>
    <w:qFormat/>
    <w:rsid w:val="00631597"/>
    <w:pPr>
      <w:ind w:left="720"/>
      <w:contextualSpacing/>
    </w:pPr>
  </w:style>
  <w:style w:type="paragraph" w:styleId="Quote">
    <w:name w:val="Quote"/>
    <w:basedOn w:val="Normal"/>
    <w:next w:val="Normal"/>
    <w:link w:val="QuoteChar"/>
    <w:uiPriority w:val="29"/>
    <w:qFormat/>
    <w:rsid w:val="00631597"/>
    <w:rPr>
      <w:i/>
    </w:rPr>
  </w:style>
  <w:style w:type="character" w:customStyle="1" w:styleId="QuoteChar">
    <w:name w:val="Quote Char"/>
    <w:basedOn w:val="DefaultParagraphFont"/>
    <w:link w:val="Quote"/>
    <w:uiPriority w:val="29"/>
    <w:rsid w:val="00631597"/>
    <w:rPr>
      <w:i/>
      <w:sz w:val="24"/>
      <w:szCs w:val="24"/>
    </w:rPr>
  </w:style>
  <w:style w:type="paragraph" w:styleId="IntenseQuote">
    <w:name w:val="Intense Quote"/>
    <w:basedOn w:val="Normal"/>
    <w:next w:val="Normal"/>
    <w:link w:val="IntenseQuoteChar"/>
    <w:uiPriority w:val="30"/>
    <w:qFormat/>
    <w:rsid w:val="00631597"/>
    <w:pPr>
      <w:ind w:left="720" w:right="720"/>
    </w:pPr>
    <w:rPr>
      <w:b/>
      <w:i/>
      <w:szCs w:val="22"/>
    </w:rPr>
  </w:style>
  <w:style w:type="character" w:customStyle="1" w:styleId="IntenseQuoteChar">
    <w:name w:val="Intense Quote Char"/>
    <w:basedOn w:val="DefaultParagraphFont"/>
    <w:link w:val="IntenseQuote"/>
    <w:uiPriority w:val="30"/>
    <w:rsid w:val="00631597"/>
    <w:rPr>
      <w:b/>
      <w:i/>
      <w:sz w:val="24"/>
    </w:rPr>
  </w:style>
  <w:style w:type="character" w:styleId="SubtleEmphasis">
    <w:name w:val="Subtle Emphasis"/>
    <w:uiPriority w:val="19"/>
    <w:qFormat/>
    <w:rsid w:val="00631597"/>
    <w:rPr>
      <w:i/>
      <w:color w:val="5A5A5A" w:themeColor="text1" w:themeTint="A5"/>
    </w:rPr>
  </w:style>
  <w:style w:type="character" w:styleId="IntenseEmphasis">
    <w:name w:val="Intense Emphasis"/>
    <w:basedOn w:val="DefaultParagraphFont"/>
    <w:uiPriority w:val="21"/>
    <w:qFormat/>
    <w:rsid w:val="00631597"/>
    <w:rPr>
      <w:b/>
      <w:i/>
      <w:sz w:val="24"/>
      <w:szCs w:val="24"/>
      <w:u w:val="single"/>
    </w:rPr>
  </w:style>
  <w:style w:type="character" w:styleId="SubtleReference">
    <w:name w:val="Subtle Reference"/>
    <w:basedOn w:val="DefaultParagraphFont"/>
    <w:uiPriority w:val="31"/>
    <w:qFormat/>
    <w:rsid w:val="00631597"/>
    <w:rPr>
      <w:sz w:val="24"/>
      <w:szCs w:val="24"/>
      <w:u w:val="single"/>
    </w:rPr>
  </w:style>
  <w:style w:type="character" w:styleId="IntenseReference">
    <w:name w:val="Intense Reference"/>
    <w:basedOn w:val="DefaultParagraphFont"/>
    <w:uiPriority w:val="32"/>
    <w:qFormat/>
    <w:rsid w:val="00631597"/>
    <w:rPr>
      <w:b/>
      <w:sz w:val="24"/>
      <w:u w:val="single"/>
    </w:rPr>
  </w:style>
  <w:style w:type="character" w:styleId="BookTitle">
    <w:name w:val="Book Title"/>
    <w:basedOn w:val="DefaultParagraphFont"/>
    <w:uiPriority w:val="33"/>
    <w:qFormat/>
    <w:rsid w:val="0063159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31597"/>
    <w:pPr>
      <w:outlineLvl w:val="9"/>
    </w:pPr>
  </w:style>
  <w:style w:type="paragraph" w:styleId="NormalWeb">
    <w:name w:val="Normal (Web)"/>
    <w:basedOn w:val="Normal"/>
    <w:uiPriority w:val="99"/>
    <w:semiHidden/>
    <w:unhideWhenUsed/>
    <w:rsid w:val="00391A04"/>
    <w:pPr>
      <w:spacing w:before="100" w:beforeAutospacing="1" w:after="100" w:afterAutospacing="1"/>
    </w:pPr>
    <w:rPr>
      <w:lang w:val="en-GB" w:eastAsia="en-GB"/>
    </w:rPr>
  </w:style>
  <w:style w:type="character" w:styleId="Hyperlink">
    <w:name w:val="Hyperlink"/>
    <w:basedOn w:val="DefaultParagraphFont"/>
    <w:uiPriority w:val="99"/>
    <w:unhideWhenUsed/>
    <w:rsid w:val="00391A04"/>
    <w:rPr>
      <w:rFonts w:cs="Times New Roman"/>
      <w:color w:val="0000FF" w:themeColor="hyperlink"/>
      <w:u w:val="single"/>
    </w:rPr>
  </w:style>
  <w:style w:type="paragraph" w:styleId="BalloonText">
    <w:name w:val="Balloon Text"/>
    <w:basedOn w:val="Normal"/>
    <w:link w:val="BalloonTextChar"/>
    <w:uiPriority w:val="99"/>
    <w:semiHidden/>
    <w:unhideWhenUsed/>
    <w:rsid w:val="00391A04"/>
    <w:rPr>
      <w:rFonts w:ascii="Tahoma" w:hAnsi="Tahoma" w:cs="Tahoma"/>
      <w:sz w:val="16"/>
      <w:szCs w:val="16"/>
    </w:rPr>
  </w:style>
  <w:style w:type="character" w:customStyle="1" w:styleId="BalloonTextChar">
    <w:name w:val="Balloon Text Char"/>
    <w:basedOn w:val="DefaultParagraphFont"/>
    <w:link w:val="BalloonText"/>
    <w:uiPriority w:val="99"/>
    <w:semiHidden/>
    <w:rsid w:val="00391A0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A04"/>
    <w:rPr>
      <w:rFonts w:ascii="Times New Roman" w:eastAsia="Times New Roman" w:hAnsi="Times New Roman"/>
      <w:sz w:val="24"/>
      <w:szCs w:val="24"/>
      <w:lang w:val="en-US"/>
    </w:rPr>
  </w:style>
  <w:style w:type="paragraph" w:styleId="Heading1">
    <w:name w:val="heading 1"/>
    <w:basedOn w:val="Normal"/>
    <w:next w:val="Normal"/>
    <w:link w:val="Heading1Char"/>
    <w:uiPriority w:val="9"/>
    <w:qFormat/>
    <w:rsid w:val="0063159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3159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3159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3159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3159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3159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31597"/>
    <w:pPr>
      <w:spacing w:before="240" w:after="60"/>
      <w:outlineLvl w:val="6"/>
    </w:pPr>
  </w:style>
  <w:style w:type="paragraph" w:styleId="Heading8">
    <w:name w:val="heading 8"/>
    <w:basedOn w:val="Normal"/>
    <w:next w:val="Normal"/>
    <w:link w:val="Heading8Char"/>
    <w:uiPriority w:val="9"/>
    <w:semiHidden/>
    <w:unhideWhenUsed/>
    <w:qFormat/>
    <w:rsid w:val="00631597"/>
    <w:pPr>
      <w:spacing w:before="240" w:after="60"/>
      <w:outlineLvl w:val="7"/>
    </w:pPr>
    <w:rPr>
      <w:i/>
      <w:iCs/>
    </w:rPr>
  </w:style>
  <w:style w:type="paragraph" w:styleId="Heading9">
    <w:name w:val="heading 9"/>
    <w:basedOn w:val="Normal"/>
    <w:next w:val="Normal"/>
    <w:link w:val="Heading9Char"/>
    <w:uiPriority w:val="9"/>
    <w:semiHidden/>
    <w:unhideWhenUsed/>
    <w:qFormat/>
    <w:rsid w:val="0063159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59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3159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3159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31597"/>
    <w:rPr>
      <w:b/>
      <w:bCs/>
      <w:sz w:val="28"/>
      <w:szCs w:val="28"/>
    </w:rPr>
  </w:style>
  <w:style w:type="character" w:customStyle="1" w:styleId="Heading5Char">
    <w:name w:val="Heading 5 Char"/>
    <w:basedOn w:val="DefaultParagraphFont"/>
    <w:link w:val="Heading5"/>
    <w:uiPriority w:val="9"/>
    <w:semiHidden/>
    <w:rsid w:val="00631597"/>
    <w:rPr>
      <w:b/>
      <w:bCs/>
      <w:i/>
      <w:iCs/>
      <w:sz w:val="26"/>
      <w:szCs w:val="26"/>
    </w:rPr>
  </w:style>
  <w:style w:type="character" w:customStyle="1" w:styleId="Heading6Char">
    <w:name w:val="Heading 6 Char"/>
    <w:basedOn w:val="DefaultParagraphFont"/>
    <w:link w:val="Heading6"/>
    <w:uiPriority w:val="9"/>
    <w:semiHidden/>
    <w:rsid w:val="00631597"/>
    <w:rPr>
      <w:b/>
      <w:bCs/>
    </w:rPr>
  </w:style>
  <w:style w:type="character" w:customStyle="1" w:styleId="Heading7Char">
    <w:name w:val="Heading 7 Char"/>
    <w:basedOn w:val="DefaultParagraphFont"/>
    <w:link w:val="Heading7"/>
    <w:uiPriority w:val="9"/>
    <w:semiHidden/>
    <w:rsid w:val="00631597"/>
    <w:rPr>
      <w:sz w:val="24"/>
      <w:szCs w:val="24"/>
    </w:rPr>
  </w:style>
  <w:style w:type="character" w:customStyle="1" w:styleId="Heading8Char">
    <w:name w:val="Heading 8 Char"/>
    <w:basedOn w:val="DefaultParagraphFont"/>
    <w:link w:val="Heading8"/>
    <w:uiPriority w:val="9"/>
    <w:semiHidden/>
    <w:rsid w:val="00631597"/>
    <w:rPr>
      <w:i/>
      <w:iCs/>
      <w:sz w:val="24"/>
      <w:szCs w:val="24"/>
    </w:rPr>
  </w:style>
  <w:style w:type="character" w:customStyle="1" w:styleId="Heading9Char">
    <w:name w:val="Heading 9 Char"/>
    <w:basedOn w:val="DefaultParagraphFont"/>
    <w:link w:val="Heading9"/>
    <w:uiPriority w:val="9"/>
    <w:semiHidden/>
    <w:rsid w:val="00631597"/>
    <w:rPr>
      <w:rFonts w:asciiTheme="majorHAnsi" w:eastAsiaTheme="majorEastAsia" w:hAnsiTheme="majorHAnsi"/>
    </w:rPr>
  </w:style>
  <w:style w:type="paragraph" w:styleId="Title">
    <w:name w:val="Title"/>
    <w:basedOn w:val="Normal"/>
    <w:next w:val="Normal"/>
    <w:link w:val="TitleChar"/>
    <w:uiPriority w:val="10"/>
    <w:qFormat/>
    <w:rsid w:val="0063159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3159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3159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31597"/>
    <w:rPr>
      <w:rFonts w:asciiTheme="majorHAnsi" w:eastAsiaTheme="majorEastAsia" w:hAnsiTheme="majorHAnsi"/>
      <w:sz w:val="24"/>
      <w:szCs w:val="24"/>
    </w:rPr>
  </w:style>
  <w:style w:type="character" w:styleId="Strong">
    <w:name w:val="Strong"/>
    <w:basedOn w:val="DefaultParagraphFont"/>
    <w:uiPriority w:val="22"/>
    <w:qFormat/>
    <w:rsid w:val="00631597"/>
    <w:rPr>
      <w:b/>
      <w:bCs/>
    </w:rPr>
  </w:style>
  <w:style w:type="character" w:styleId="Emphasis">
    <w:name w:val="Emphasis"/>
    <w:basedOn w:val="DefaultParagraphFont"/>
    <w:uiPriority w:val="20"/>
    <w:qFormat/>
    <w:rsid w:val="00631597"/>
    <w:rPr>
      <w:rFonts w:asciiTheme="minorHAnsi" w:hAnsiTheme="minorHAnsi"/>
      <w:b/>
      <w:i/>
      <w:iCs/>
    </w:rPr>
  </w:style>
  <w:style w:type="paragraph" w:styleId="NoSpacing">
    <w:name w:val="No Spacing"/>
    <w:basedOn w:val="Normal"/>
    <w:uiPriority w:val="1"/>
    <w:qFormat/>
    <w:rsid w:val="00631597"/>
    <w:rPr>
      <w:szCs w:val="32"/>
    </w:rPr>
  </w:style>
  <w:style w:type="paragraph" w:styleId="ListParagraph">
    <w:name w:val="List Paragraph"/>
    <w:basedOn w:val="Normal"/>
    <w:uiPriority w:val="34"/>
    <w:qFormat/>
    <w:rsid w:val="00631597"/>
    <w:pPr>
      <w:ind w:left="720"/>
      <w:contextualSpacing/>
    </w:pPr>
  </w:style>
  <w:style w:type="paragraph" w:styleId="Quote">
    <w:name w:val="Quote"/>
    <w:basedOn w:val="Normal"/>
    <w:next w:val="Normal"/>
    <w:link w:val="QuoteChar"/>
    <w:uiPriority w:val="29"/>
    <w:qFormat/>
    <w:rsid w:val="00631597"/>
    <w:rPr>
      <w:i/>
    </w:rPr>
  </w:style>
  <w:style w:type="character" w:customStyle="1" w:styleId="QuoteChar">
    <w:name w:val="Quote Char"/>
    <w:basedOn w:val="DefaultParagraphFont"/>
    <w:link w:val="Quote"/>
    <w:uiPriority w:val="29"/>
    <w:rsid w:val="00631597"/>
    <w:rPr>
      <w:i/>
      <w:sz w:val="24"/>
      <w:szCs w:val="24"/>
    </w:rPr>
  </w:style>
  <w:style w:type="paragraph" w:styleId="IntenseQuote">
    <w:name w:val="Intense Quote"/>
    <w:basedOn w:val="Normal"/>
    <w:next w:val="Normal"/>
    <w:link w:val="IntenseQuoteChar"/>
    <w:uiPriority w:val="30"/>
    <w:qFormat/>
    <w:rsid w:val="00631597"/>
    <w:pPr>
      <w:ind w:left="720" w:right="720"/>
    </w:pPr>
    <w:rPr>
      <w:b/>
      <w:i/>
      <w:szCs w:val="22"/>
    </w:rPr>
  </w:style>
  <w:style w:type="character" w:customStyle="1" w:styleId="IntenseQuoteChar">
    <w:name w:val="Intense Quote Char"/>
    <w:basedOn w:val="DefaultParagraphFont"/>
    <w:link w:val="IntenseQuote"/>
    <w:uiPriority w:val="30"/>
    <w:rsid w:val="00631597"/>
    <w:rPr>
      <w:b/>
      <w:i/>
      <w:sz w:val="24"/>
    </w:rPr>
  </w:style>
  <w:style w:type="character" w:styleId="SubtleEmphasis">
    <w:name w:val="Subtle Emphasis"/>
    <w:uiPriority w:val="19"/>
    <w:qFormat/>
    <w:rsid w:val="00631597"/>
    <w:rPr>
      <w:i/>
      <w:color w:val="5A5A5A" w:themeColor="text1" w:themeTint="A5"/>
    </w:rPr>
  </w:style>
  <w:style w:type="character" w:styleId="IntenseEmphasis">
    <w:name w:val="Intense Emphasis"/>
    <w:basedOn w:val="DefaultParagraphFont"/>
    <w:uiPriority w:val="21"/>
    <w:qFormat/>
    <w:rsid w:val="00631597"/>
    <w:rPr>
      <w:b/>
      <w:i/>
      <w:sz w:val="24"/>
      <w:szCs w:val="24"/>
      <w:u w:val="single"/>
    </w:rPr>
  </w:style>
  <w:style w:type="character" w:styleId="SubtleReference">
    <w:name w:val="Subtle Reference"/>
    <w:basedOn w:val="DefaultParagraphFont"/>
    <w:uiPriority w:val="31"/>
    <w:qFormat/>
    <w:rsid w:val="00631597"/>
    <w:rPr>
      <w:sz w:val="24"/>
      <w:szCs w:val="24"/>
      <w:u w:val="single"/>
    </w:rPr>
  </w:style>
  <w:style w:type="character" w:styleId="IntenseReference">
    <w:name w:val="Intense Reference"/>
    <w:basedOn w:val="DefaultParagraphFont"/>
    <w:uiPriority w:val="32"/>
    <w:qFormat/>
    <w:rsid w:val="00631597"/>
    <w:rPr>
      <w:b/>
      <w:sz w:val="24"/>
      <w:u w:val="single"/>
    </w:rPr>
  </w:style>
  <w:style w:type="character" w:styleId="BookTitle">
    <w:name w:val="Book Title"/>
    <w:basedOn w:val="DefaultParagraphFont"/>
    <w:uiPriority w:val="33"/>
    <w:qFormat/>
    <w:rsid w:val="0063159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31597"/>
    <w:pPr>
      <w:outlineLvl w:val="9"/>
    </w:pPr>
  </w:style>
  <w:style w:type="paragraph" w:styleId="NormalWeb">
    <w:name w:val="Normal (Web)"/>
    <w:basedOn w:val="Normal"/>
    <w:uiPriority w:val="99"/>
    <w:semiHidden/>
    <w:unhideWhenUsed/>
    <w:rsid w:val="00391A04"/>
    <w:pPr>
      <w:spacing w:before="100" w:beforeAutospacing="1" w:after="100" w:afterAutospacing="1"/>
    </w:pPr>
    <w:rPr>
      <w:lang w:val="en-GB" w:eastAsia="en-GB"/>
    </w:rPr>
  </w:style>
  <w:style w:type="character" w:styleId="Hyperlink">
    <w:name w:val="Hyperlink"/>
    <w:basedOn w:val="DefaultParagraphFont"/>
    <w:uiPriority w:val="99"/>
    <w:unhideWhenUsed/>
    <w:rsid w:val="00391A04"/>
    <w:rPr>
      <w:rFonts w:cs="Times New Roman"/>
      <w:color w:val="0000FF" w:themeColor="hyperlink"/>
      <w:u w:val="single"/>
    </w:rPr>
  </w:style>
  <w:style w:type="paragraph" w:styleId="BalloonText">
    <w:name w:val="Balloon Text"/>
    <w:basedOn w:val="Normal"/>
    <w:link w:val="BalloonTextChar"/>
    <w:uiPriority w:val="99"/>
    <w:semiHidden/>
    <w:unhideWhenUsed/>
    <w:rsid w:val="00391A04"/>
    <w:rPr>
      <w:rFonts w:ascii="Tahoma" w:hAnsi="Tahoma" w:cs="Tahoma"/>
      <w:sz w:val="16"/>
      <w:szCs w:val="16"/>
    </w:rPr>
  </w:style>
  <w:style w:type="character" w:customStyle="1" w:styleId="BalloonTextChar">
    <w:name w:val="Balloon Text Char"/>
    <w:basedOn w:val="DefaultParagraphFont"/>
    <w:link w:val="BalloonText"/>
    <w:uiPriority w:val="99"/>
    <w:semiHidden/>
    <w:rsid w:val="00391A0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http://www.nhs.uk/your-nhs-data-matt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Davison</dc:creator>
  <cp:lastModifiedBy>Calder Debbie</cp:lastModifiedBy>
  <cp:revision>3</cp:revision>
  <cp:lastPrinted>2020-06-23T09:11:00Z</cp:lastPrinted>
  <dcterms:created xsi:type="dcterms:W3CDTF">2018-11-28T17:00:00Z</dcterms:created>
  <dcterms:modified xsi:type="dcterms:W3CDTF">2020-06-23T09:12:00Z</dcterms:modified>
</cp:coreProperties>
</file>